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D7" w:rsidRDefault="00A21AD7" w:rsidP="00A21AD7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 Д М И Н И С Т Р А Ц И Я</w:t>
      </w:r>
    </w:p>
    <w:p w:rsidR="00A21AD7" w:rsidRDefault="00A21AD7" w:rsidP="00A21AD7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Мартыновского  сельсовета</w:t>
      </w:r>
    </w:p>
    <w:p w:rsidR="00A21AD7" w:rsidRDefault="00A21AD7" w:rsidP="00A21AD7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Суджанского  района  Курской  области</w:t>
      </w:r>
    </w:p>
    <w:p w:rsidR="00A21AD7" w:rsidRDefault="00A21AD7" w:rsidP="00A21AD7">
      <w:pPr>
        <w:pStyle w:val="a6"/>
        <w:jc w:val="center"/>
        <w:rPr>
          <w:b/>
          <w:sz w:val="28"/>
          <w:szCs w:val="28"/>
        </w:rPr>
      </w:pPr>
    </w:p>
    <w:p w:rsidR="00A21AD7" w:rsidRDefault="00A21AD7" w:rsidP="00A21AD7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Е.</w:t>
      </w:r>
    </w:p>
    <w:p w:rsidR="00A21AD7" w:rsidRDefault="00A21AD7" w:rsidP="00A21AD7">
      <w:pPr>
        <w:tabs>
          <w:tab w:val="left" w:pos="6804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AD7" w:rsidRDefault="00A21AD7" w:rsidP="00A21AD7">
      <w:pPr>
        <w:tabs>
          <w:tab w:val="left" w:pos="680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  декабря    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№  78</w:t>
      </w:r>
    </w:p>
    <w:p w:rsidR="00A21AD7" w:rsidRDefault="00A21AD7" w:rsidP="00A21AD7">
      <w:pPr>
        <w:ind w:right="1701"/>
        <w:rPr>
          <w:bCs/>
          <w:sz w:val="24"/>
        </w:rPr>
      </w:pPr>
    </w:p>
    <w:p w:rsidR="00A21AD7" w:rsidRDefault="00A21AD7" w:rsidP="00A21AD7">
      <w:pPr>
        <w:spacing w:after="0" w:line="240" w:lineRule="auto"/>
        <w:rPr>
          <w:sz w:val="24"/>
          <w:szCs w:val="24"/>
        </w:rPr>
      </w:pPr>
      <w:r w:rsidRPr="00D46F02">
        <w:rPr>
          <w:sz w:val="24"/>
          <w:szCs w:val="24"/>
        </w:rPr>
        <w:t>«О внесении изменений в Положение</w:t>
      </w:r>
    </w:p>
    <w:p w:rsidR="00A21AD7" w:rsidRDefault="00A21AD7" w:rsidP="00A21A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предоставлении лицом, поступающим на</w:t>
      </w:r>
    </w:p>
    <w:p w:rsidR="00A21AD7" w:rsidRDefault="00A21AD7" w:rsidP="00A21A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должность руководителя муниципального</w:t>
      </w:r>
    </w:p>
    <w:p w:rsidR="00A21AD7" w:rsidRDefault="00A21AD7" w:rsidP="00A21A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учреждения, а также руководителем муниципального</w:t>
      </w:r>
    </w:p>
    <w:p w:rsidR="00A21AD7" w:rsidRDefault="00A21AD7" w:rsidP="00A21A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учреждения сведений о доходах, об имуществе </w:t>
      </w:r>
    </w:p>
    <w:p w:rsidR="00A21AD7" w:rsidRDefault="00A21AD7" w:rsidP="00A21A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обязательствах имущественного характера </w:t>
      </w:r>
    </w:p>
    <w:p w:rsidR="00A21AD7" w:rsidRDefault="00A21AD7" w:rsidP="00A21A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о  доходах, об имуществе и обязательствах </w:t>
      </w:r>
    </w:p>
    <w:p w:rsidR="00A21AD7" w:rsidRDefault="00A21AD7" w:rsidP="00A21A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имущественного характера супруги (супруга) и </w:t>
      </w:r>
    </w:p>
    <w:p w:rsidR="00A21AD7" w:rsidRDefault="00A21AD7" w:rsidP="00A21A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несовершеннолетних детей», утвержденное </w:t>
      </w:r>
    </w:p>
    <w:p w:rsidR="00DF49AE" w:rsidRDefault="00A21AD7" w:rsidP="00A21A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A21AD7" w:rsidRDefault="00DF49AE" w:rsidP="00A21A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Мартыновского сельсовета </w:t>
      </w:r>
      <w:r w:rsidR="00A21AD7">
        <w:rPr>
          <w:sz w:val="24"/>
          <w:szCs w:val="24"/>
        </w:rPr>
        <w:t xml:space="preserve">Суджанского </w:t>
      </w:r>
    </w:p>
    <w:p w:rsidR="00A21AD7" w:rsidRDefault="00A21AD7" w:rsidP="00A21A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района Курской области от </w:t>
      </w:r>
      <w:r w:rsidR="00DF49AE">
        <w:rPr>
          <w:sz w:val="24"/>
          <w:szCs w:val="24"/>
        </w:rPr>
        <w:t>20</w:t>
      </w:r>
      <w:r>
        <w:rPr>
          <w:sz w:val="24"/>
          <w:szCs w:val="24"/>
        </w:rPr>
        <w:t xml:space="preserve">.02.2013 г. № </w:t>
      </w:r>
      <w:r w:rsidR="00DF49AE">
        <w:rPr>
          <w:sz w:val="24"/>
          <w:szCs w:val="24"/>
        </w:rPr>
        <w:t>9</w:t>
      </w:r>
    </w:p>
    <w:p w:rsidR="00A21AD7" w:rsidRDefault="00A21AD7" w:rsidP="00A21AD7">
      <w:pPr>
        <w:jc w:val="both"/>
        <w:rPr>
          <w:sz w:val="24"/>
          <w:szCs w:val="24"/>
        </w:rPr>
      </w:pPr>
    </w:p>
    <w:p w:rsidR="00A21AD7" w:rsidRDefault="00A21AD7" w:rsidP="00A21AD7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постановлением Правительства Российской Федерации  №1164 от 6.11.2014 « О внесении изменений в некоторые акты Правительства Российской Федерации» Администрация </w:t>
      </w:r>
      <w:r w:rsidR="00DF49AE">
        <w:rPr>
          <w:sz w:val="24"/>
          <w:szCs w:val="24"/>
        </w:rPr>
        <w:t xml:space="preserve">Мартыновского сельсовета </w:t>
      </w:r>
      <w:r>
        <w:rPr>
          <w:sz w:val="24"/>
          <w:szCs w:val="24"/>
        </w:rPr>
        <w:t>Суджанского района Курской области постановляет:</w:t>
      </w:r>
    </w:p>
    <w:p w:rsidR="00A21AD7" w:rsidRDefault="00A21AD7" w:rsidP="00A21AD7">
      <w:pPr>
        <w:spacing w:after="0" w:line="240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прилагаемые изменения, которые вносятся в «Положение о предоставлении, лицом, поступающим на работу на должность</w:t>
      </w:r>
      <w:r w:rsidRPr="00C443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руководителя муниципального учреждения, а также руководителем муниципального учреждения сведений о доходах, об имуществе  и обязательствах имущественного характера  и о  доходах, об имуществе и обязательствах  имущественного характера супруги (супруга) и  несовершеннолетних детей», утвержденное  постановлением Администрации </w:t>
      </w:r>
      <w:r w:rsidR="00DF49AE">
        <w:rPr>
          <w:sz w:val="24"/>
          <w:szCs w:val="24"/>
        </w:rPr>
        <w:t xml:space="preserve">Мартыновского сельсовета </w:t>
      </w:r>
      <w:r>
        <w:rPr>
          <w:sz w:val="24"/>
          <w:szCs w:val="24"/>
        </w:rPr>
        <w:t xml:space="preserve">Суджанского  района Курской области от </w:t>
      </w:r>
      <w:r w:rsidR="00DF49AE">
        <w:rPr>
          <w:sz w:val="24"/>
          <w:szCs w:val="24"/>
        </w:rPr>
        <w:t>20</w:t>
      </w:r>
      <w:r>
        <w:rPr>
          <w:sz w:val="24"/>
          <w:szCs w:val="24"/>
        </w:rPr>
        <w:t xml:space="preserve">.02.2013 г. № </w:t>
      </w:r>
      <w:r w:rsidR="00DF49AE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A21AD7" w:rsidRDefault="00A21AD7" w:rsidP="00A21AD7">
      <w:pPr>
        <w:spacing w:after="0" w:line="240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F49AE">
        <w:rPr>
          <w:sz w:val="24"/>
          <w:szCs w:val="24"/>
        </w:rPr>
        <w:t xml:space="preserve"> . Д</w:t>
      </w:r>
      <w:r>
        <w:rPr>
          <w:sz w:val="24"/>
          <w:szCs w:val="24"/>
        </w:rPr>
        <w:t>овести до сведения подведомственных учреждений принятые изменения.</w:t>
      </w:r>
    </w:p>
    <w:p w:rsidR="00A21AD7" w:rsidRPr="00CE2CD0" w:rsidRDefault="00A21AD7" w:rsidP="00A21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E2CD0">
        <w:rPr>
          <w:sz w:val="24"/>
          <w:szCs w:val="24"/>
        </w:rPr>
        <w:t xml:space="preserve">. Контроль за исполнением настоящего постановления </w:t>
      </w:r>
      <w:r w:rsidR="00DF49AE">
        <w:rPr>
          <w:sz w:val="24"/>
          <w:szCs w:val="24"/>
        </w:rPr>
        <w:t>оставляю за собой.</w:t>
      </w:r>
    </w:p>
    <w:p w:rsidR="00A21AD7" w:rsidRDefault="00A21AD7" w:rsidP="00A21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E2CD0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п</w:t>
      </w:r>
      <w:r w:rsidRPr="00CE2CD0">
        <w:rPr>
          <w:sz w:val="24"/>
          <w:szCs w:val="24"/>
        </w:rPr>
        <w:t xml:space="preserve">остановление вступает в силу со дня его подписания и подлежит </w:t>
      </w:r>
      <w:r>
        <w:rPr>
          <w:sz w:val="24"/>
          <w:szCs w:val="24"/>
        </w:rPr>
        <w:t xml:space="preserve"> опубликованию и </w:t>
      </w:r>
      <w:r w:rsidRPr="00CE2CD0">
        <w:rPr>
          <w:sz w:val="24"/>
          <w:szCs w:val="24"/>
        </w:rPr>
        <w:t xml:space="preserve">размещению на официальном сайте Администрации </w:t>
      </w:r>
      <w:r w:rsidR="00DF49AE">
        <w:rPr>
          <w:sz w:val="24"/>
          <w:szCs w:val="24"/>
        </w:rPr>
        <w:t xml:space="preserve">Мартыновского сельсовета </w:t>
      </w:r>
      <w:r w:rsidRPr="00CE2CD0">
        <w:rPr>
          <w:sz w:val="24"/>
          <w:szCs w:val="24"/>
        </w:rPr>
        <w:t>Суджанского района Курской области</w:t>
      </w:r>
      <w:r w:rsidR="00DF49AE">
        <w:rPr>
          <w:sz w:val="24"/>
          <w:szCs w:val="24"/>
        </w:rPr>
        <w:t xml:space="preserve">  в сети Интернет</w:t>
      </w:r>
      <w:r w:rsidRPr="00CE2CD0">
        <w:rPr>
          <w:sz w:val="24"/>
          <w:szCs w:val="24"/>
        </w:rPr>
        <w:t>.</w:t>
      </w:r>
    </w:p>
    <w:p w:rsidR="00A21AD7" w:rsidRDefault="00A21AD7" w:rsidP="00A21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Подпункты «б», «в», «е»  пункта 1 изменений, утвержденных настоящим постановлением  вступают в силу с 1 января 2015года. </w:t>
      </w:r>
    </w:p>
    <w:p w:rsidR="00A21AD7" w:rsidRDefault="00A21AD7" w:rsidP="00A21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A21AD7" w:rsidRDefault="00A21AD7" w:rsidP="00A21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A21AD7" w:rsidRDefault="00A21AD7" w:rsidP="00A21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F49AE">
        <w:rPr>
          <w:sz w:val="24"/>
          <w:szCs w:val="24"/>
        </w:rPr>
        <w:t>Мартыновского сельсовета                                   А.Н. Федорцов</w:t>
      </w:r>
    </w:p>
    <w:p w:rsidR="00A21AD7" w:rsidRDefault="00A21AD7" w:rsidP="00A21AD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F49AE" w:rsidRDefault="00DF49AE" w:rsidP="00A21AD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F49AE" w:rsidRDefault="00DF49AE" w:rsidP="00A21AD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F49AE" w:rsidRDefault="00DF49AE" w:rsidP="00A21AD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21AD7" w:rsidRDefault="00A21AD7" w:rsidP="00DF49A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:rsidR="00A21AD7" w:rsidRDefault="00A21AD7" w:rsidP="00DF49A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</w:p>
    <w:p w:rsidR="00A21AD7" w:rsidRDefault="00A21AD7" w:rsidP="00DF49A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</w:p>
    <w:p w:rsidR="00DF49AE" w:rsidRDefault="00DF49AE" w:rsidP="00DF49A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Мартыновского сельсовета </w:t>
      </w:r>
    </w:p>
    <w:p w:rsidR="00A21AD7" w:rsidRDefault="00A21AD7" w:rsidP="00DF49A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Суджанского района </w:t>
      </w:r>
    </w:p>
    <w:p w:rsidR="00A21AD7" w:rsidRDefault="00A21AD7" w:rsidP="00DF49A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A21AD7" w:rsidRDefault="00A21AD7" w:rsidP="00DF49A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F49AE">
        <w:rPr>
          <w:sz w:val="24"/>
          <w:szCs w:val="24"/>
        </w:rPr>
        <w:t>08</w:t>
      </w:r>
      <w:r>
        <w:rPr>
          <w:sz w:val="24"/>
          <w:szCs w:val="24"/>
        </w:rPr>
        <w:t>.12.2014№</w:t>
      </w:r>
      <w:r w:rsidR="00DF49AE">
        <w:rPr>
          <w:sz w:val="24"/>
          <w:szCs w:val="24"/>
        </w:rPr>
        <w:t>78</w:t>
      </w:r>
    </w:p>
    <w:p w:rsidR="00A21AD7" w:rsidRDefault="00A21AD7" w:rsidP="00A21AD7"/>
    <w:p w:rsidR="00A21AD7" w:rsidRPr="000B3DD4" w:rsidRDefault="00A21AD7" w:rsidP="00A21AD7">
      <w:pPr>
        <w:ind w:firstLine="900"/>
        <w:jc w:val="both"/>
        <w:rPr>
          <w:b/>
          <w:sz w:val="24"/>
          <w:szCs w:val="24"/>
        </w:rPr>
      </w:pPr>
      <w:r w:rsidRPr="000B3DD4">
        <w:rPr>
          <w:b/>
          <w:sz w:val="24"/>
          <w:szCs w:val="24"/>
        </w:rPr>
        <w:t xml:space="preserve">Изменения, которые вносятся в «Положение о предоставлении, лицом, поступающим на работу на должность руководителя муниципального учреждения, а также руководителем муниципального учреждения сведений о доходах, об имуществе  и обязательствах имущественного характера  и о  доходах, об имуществе и обязательствах  имущественного характера супруги (супруга) и  несовершеннолетних детей», утвержденное  постановлением Администрации Суджанского  района Курской области от </w:t>
      </w:r>
      <w:r w:rsidR="00DF49AE">
        <w:rPr>
          <w:b/>
          <w:sz w:val="24"/>
          <w:szCs w:val="24"/>
        </w:rPr>
        <w:t>20</w:t>
      </w:r>
      <w:r w:rsidRPr="000B3DD4">
        <w:rPr>
          <w:b/>
          <w:sz w:val="24"/>
          <w:szCs w:val="24"/>
        </w:rPr>
        <w:t xml:space="preserve">.02.2013 г. № </w:t>
      </w:r>
      <w:r w:rsidR="00DF49AE">
        <w:rPr>
          <w:b/>
          <w:sz w:val="24"/>
          <w:szCs w:val="24"/>
        </w:rPr>
        <w:t>9</w:t>
      </w:r>
      <w:r w:rsidRPr="000B3DD4">
        <w:rPr>
          <w:b/>
          <w:sz w:val="24"/>
          <w:szCs w:val="24"/>
        </w:rPr>
        <w:t>.</w:t>
      </w:r>
    </w:p>
    <w:p w:rsidR="00A21AD7" w:rsidRDefault="00A21AD7" w:rsidP="00DF49AE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1. Внести в «Положение о предоставлении, лицом, поступающим на работу на должность</w:t>
      </w:r>
      <w:r w:rsidRPr="00C443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руководителя муниципального учреждения, а также руководителем муниципального учреждения сведений о доходах, об имуществе  и обязательствах имущественного характера  и о  доходах, об имуществе и обязательствах  имущественного характера супруги (супруга) и  несовершеннолетних детей» следующие изменения: </w:t>
      </w:r>
    </w:p>
    <w:p w:rsidR="00A21AD7" w:rsidRDefault="00DF49AE" w:rsidP="00A21AD7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21AD7">
        <w:rPr>
          <w:sz w:val="24"/>
          <w:szCs w:val="24"/>
        </w:rPr>
        <w:t>) пункт 3 изложить в следующей редакции:</w:t>
      </w:r>
    </w:p>
    <w:p w:rsidR="00A21AD7" w:rsidRDefault="00A21AD7" w:rsidP="00A21AD7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«3. Лицо, поступающее на должность руководителя муниципального учреждения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 предшествующего месяцу подачи документов</w:t>
      </w:r>
      <w:r w:rsidRPr="00CB40A1">
        <w:rPr>
          <w:sz w:val="24"/>
          <w:szCs w:val="24"/>
        </w:rPr>
        <w:t xml:space="preserve"> </w:t>
      </w:r>
      <w:r>
        <w:rPr>
          <w:sz w:val="24"/>
          <w:szCs w:val="24"/>
        </w:rPr>
        <w:t>на должность руководителя муниципального учреждения, а также 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 предшествующий</w:t>
      </w:r>
      <w:r w:rsidRPr="00CB40A1">
        <w:rPr>
          <w:sz w:val="24"/>
          <w:szCs w:val="24"/>
        </w:rPr>
        <w:t xml:space="preserve"> </w:t>
      </w:r>
      <w:r>
        <w:rPr>
          <w:sz w:val="24"/>
          <w:szCs w:val="24"/>
        </w:rPr>
        <w:t>году подачи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 предшествующего месяцу подачи документов для поступления</w:t>
      </w:r>
      <w:r w:rsidRPr="00CB40A1">
        <w:rPr>
          <w:sz w:val="24"/>
          <w:szCs w:val="24"/>
        </w:rPr>
        <w:t xml:space="preserve"> </w:t>
      </w:r>
      <w:r>
        <w:rPr>
          <w:sz w:val="24"/>
          <w:szCs w:val="24"/>
        </w:rPr>
        <w:t>на должность руководителя муниципального учреждения, по утвержденной Президентом Российской Федерации форме справки».</w:t>
      </w:r>
    </w:p>
    <w:p w:rsidR="00A21AD7" w:rsidRDefault="00B2005F" w:rsidP="00A21AD7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A21AD7">
        <w:rPr>
          <w:sz w:val="24"/>
          <w:szCs w:val="24"/>
        </w:rPr>
        <w:t>) пункт 4 изложить в следующей редакции:</w:t>
      </w:r>
    </w:p>
    <w:p w:rsidR="00A21AD7" w:rsidRDefault="00A21AD7" w:rsidP="00A21AD7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«4. Руководитель муниципального учреждения ежегодно не позднее 30 апреля года, следующего за отчетным, представляет сведения о своих доходах, полученных  за отчетный период ( с 1 января по 31 декабря) от всех источников ( включая заработную плату, пенсии, пособия и иные выплаты),   сведения об имуществе, принадлежащем ему на праве </w:t>
      </w:r>
      <w:r>
        <w:rPr>
          <w:sz w:val="24"/>
          <w:szCs w:val="24"/>
        </w:rPr>
        <w:lastRenderedPageBreak/>
        <w:t>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год ( с 1 января по 31 декабря) от всех источников (включая заработную плату, пенсии, пособия и иные выплаты), сведения об их имуществе, принадлежавшем им на праве собственности, и об обязательствах имущественного характера по состоянию на конец отчетного периода по утвержденной Президентом Российской Федерации форме справки».</w:t>
      </w:r>
    </w:p>
    <w:p w:rsidR="00A21AD7" w:rsidRDefault="00B2005F" w:rsidP="00A21AD7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21AD7">
        <w:rPr>
          <w:sz w:val="24"/>
          <w:szCs w:val="24"/>
        </w:rPr>
        <w:t>) в пункте 5 слова «не позднее 30 июня года, следующего за отчетным», заменить словами « в течение одного месяца после окончания срока, указанного в пункте 2 настоящего Положения»;</w:t>
      </w:r>
    </w:p>
    <w:p w:rsidR="00A21AD7" w:rsidRDefault="00A21AD7" w:rsidP="00A21AD7">
      <w:pPr>
        <w:ind w:firstLine="900"/>
        <w:jc w:val="both"/>
        <w:rPr>
          <w:sz w:val="24"/>
          <w:szCs w:val="24"/>
        </w:rPr>
      </w:pPr>
    </w:p>
    <w:p w:rsidR="00A21AD7" w:rsidRDefault="00B2005F" w:rsidP="00A21AD7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A21AD7">
        <w:rPr>
          <w:sz w:val="24"/>
          <w:szCs w:val="24"/>
        </w:rPr>
        <w:t>) дополнить пунктом 5(1) следующего содержания:</w:t>
      </w:r>
    </w:p>
    <w:p w:rsidR="00A21AD7" w:rsidRDefault="00A21AD7" w:rsidP="00A21AD7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«5(1). В случае если лицо, поступающее на должность руководителя муниципального учреждения, обнаружило, что в представленных им  сведениях о доходах, об имуществе  и обязательствах имущественного характера не отражены или не полностью отражены какие-либо сведения либо имеется опечатка, оно вправе представить уточненные сведения  в течение одного месяца со дня предоставления сведений в соответствии с пунктом 2  настоящего Положения»;</w:t>
      </w:r>
    </w:p>
    <w:p w:rsidR="00A21AD7" w:rsidRDefault="00B2005F" w:rsidP="00A21AD7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1AD7" w:rsidRDefault="00B2005F" w:rsidP="00A21AD7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A21AD7">
        <w:rPr>
          <w:sz w:val="24"/>
          <w:szCs w:val="24"/>
        </w:rPr>
        <w:t>) дополнить пунктом 8 следующего содержания:</w:t>
      </w:r>
    </w:p>
    <w:p w:rsidR="00A21AD7" w:rsidRDefault="00A21AD7" w:rsidP="00A21AD7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«8.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Администрации </w:t>
      </w:r>
      <w:r w:rsidR="00B2005F">
        <w:rPr>
          <w:sz w:val="24"/>
          <w:szCs w:val="24"/>
        </w:rPr>
        <w:t xml:space="preserve">Мартыновского сельсовета </w:t>
      </w:r>
      <w:r>
        <w:rPr>
          <w:sz w:val="24"/>
          <w:szCs w:val="24"/>
        </w:rPr>
        <w:t xml:space="preserve">Суджанского района Курской области и представляются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Федерации».   </w:t>
      </w:r>
    </w:p>
    <w:p w:rsidR="00A21AD7" w:rsidRDefault="00A21AD7" w:rsidP="00A21AD7">
      <w:pPr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Приложения 1-3 считать утратившими силу. </w:t>
      </w:r>
    </w:p>
    <w:p w:rsidR="00A21AD7" w:rsidRDefault="00A21AD7" w:rsidP="00A21AD7">
      <w:pPr>
        <w:ind w:firstLine="900"/>
        <w:jc w:val="both"/>
        <w:rPr>
          <w:sz w:val="24"/>
          <w:szCs w:val="24"/>
        </w:rPr>
      </w:pPr>
    </w:p>
    <w:p w:rsidR="00A21AD7" w:rsidRPr="00415473" w:rsidRDefault="00A21AD7" w:rsidP="00A21AD7">
      <w:pPr>
        <w:jc w:val="both"/>
        <w:rPr>
          <w:sz w:val="24"/>
          <w:szCs w:val="24"/>
        </w:rPr>
      </w:pPr>
    </w:p>
    <w:p w:rsidR="002745B6" w:rsidRDefault="002745B6"/>
    <w:sectPr w:rsidR="002745B6" w:rsidSect="00415473">
      <w:footerReference w:type="even" r:id="rId6"/>
      <w:footerReference w:type="default" r:id="rId7"/>
      <w:pgSz w:w="11906" w:h="16838"/>
      <w:pgMar w:top="360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507" w:rsidRDefault="00125507" w:rsidP="00CA099D">
      <w:pPr>
        <w:spacing w:after="0" w:line="240" w:lineRule="auto"/>
      </w:pPr>
      <w:r>
        <w:separator/>
      </w:r>
    </w:p>
  </w:endnote>
  <w:endnote w:type="continuationSeparator" w:id="1">
    <w:p w:rsidR="00125507" w:rsidRDefault="00125507" w:rsidP="00CA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96" w:rsidRDefault="00CA099D" w:rsidP="001341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45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D96" w:rsidRDefault="00125507" w:rsidP="00654D9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96" w:rsidRDefault="00CA099D" w:rsidP="001341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45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005F">
      <w:rPr>
        <w:rStyle w:val="a5"/>
        <w:noProof/>
      </w:rPr>
      <w:t>1</w:t>
    </w:r>
    <w:r>
      <w:rPr>
        <w:rStyle w:val="a5"/>
      </w:rPr>
      <w:fldChar w:fldCharType="end"/>
    </w:r>
  </w:p>
  <w:p w:rsidR="00654D96" w:rsidRDefault="00125507" w:rsidP="00654D9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507" w:rsidRDefault="00125507" w:rsidP="00CA099D">
      <w:pPr>
        <w:spacing w:after="0" w:line="240" w:lineRule="auto"/>
      </w:pPr>
      <w:r>
        <w:separator/>
      </w:r>
    </w:p>
  </w:footnote>
  <w:footnote w:type="continuationSeparator" w:id="1">
    <w:p w:rsidR="00125507" w:rsidRDefault="00125507" w:rsidP="00CA0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AD7"/>
    <w:rsid w:val="00125507"/>
    <w:rsid w:val="002745B6"/>
    <w:rsid w:val="00A21AD7"/>
    <w:rsid w:val="00B2005F"/>
    <w:rsid w:val="00CA099D"/>
    <w:rsid w:val="00DF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9D"/>
  </w:style>
  <w:style w:type="paragraph" w:styleId="5">
    <w:name w:val="heading 5"/>
    <w:basedOn w:val="a"/>
    <w:next w:val="a"/>
    <w:link w:val="50"/>
    <w:qFormat/>
    <w:rsid w:val="00A21AD7"/>
    <w:pPr>
      <w:keepNext/>
      <w:snapToGrid w:val="0"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21AD7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footer"/>
    <w:basedOn w:val="a"/>
    <w:link w:val="a4"/>
    <w:rsid w:val="00A21AD7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A21AD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21AD7"/>
  </w:style>
  <w:style w:type="paragraph" w:styleId="a6">
    <w:name w:val="Body Text"/>
    <w:basedOn w:val="a"/>
    <w:link w:val="a7"/>
    <w:semiHidden/>
    <w:unhideWhenUsed/>
    <w:rsid w:val="00A21AD7"/>
    <w:pPr>
      <w:tabs>
        <w:tab w:val="left" w:pos="68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A21AD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4</cp:revision>
  <cp:lastPrinted>2014-12-16T13:06:00Z</cp:lastPrinted>
  <dcterms:created xsi:type="dcterms:W3CDTF">2014-12-16T12:42:00Z</dcterms:created>
  <dcterms:modified xsi:type="dcterms:W3CDTF">2014-12-16T13:06:00Z</dcterms:modified>
</cp:coreProperties>
</file>