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43" w:rsidRDefault="001A5343" w:rsidP="001A5343">
      <w:pPr>
        <w:pStyle w:val="1"/>
        <w:widowControl/>
        <w:tabs>
          <w:tab w:val="left" w:pos="9922"/>
        </w:tabs>
        <w:spacing w:line="360" w:lineRule="auto"/>
        <w:ind w:right="-1"/>
        <w:jc w:val="left"/>
      </w:pPr>
    </w:p>
    <w:p w:rsidR="001A5343" w:rsidRPr="00DC7A8B" w:rsidRDefault="001A5343" w:rsidP="001A5343">
      <w:pPr>
        <w:pStyle w:val="1"/>
        <w:widowControl/>
        <w:tabs>
          <w:tab w:val="left" w:pos="9922"/>
        </w:tabs>
        <w:ind w:right="-1"/>
        <w:rPr>
          <w:szCs w:val="28"/>
        </w:rPr>
      </w:pPr>
      <w:r w:rsidRPr="00DC7A8B">
        <w:rPr>
          <w:szCs w:val="28"/>
        </w:rPr>
        <w:t>АДМИНИСТРАЦИЯ</w:t>
      </w:r>
    </w:p>
    <w:p w:rsidR="001A5343" w:rsidRPr="00DC7A8B" w:rsidRDefault="001A5343" w:rsidP="001A5343">
      <w:pPr>
        <w:jc w:val="center"/>
        <w:rPr>
          <w:b/>
          <w:sz w:val="28"/>
          <w:szCs w:val="28"/>
        </w:rPr>
      </w:pPr>
      <w:r w:rsidRPr="00DC7A8B">
        <w:rPr>
          <w:b/>
          <w:sz w:val="28"/>
          <w:szCs w:val="28"/>
        </w:rPr>
        <w:t>МАРТЫНОВСКОГО  СЕЛЬСОВЕТА</w:t>
      </w:r>
    </w:p>
    <w:p w:rsidR="001A5343" w:rsidRPr="00DC7A8B" w:rsidRDefault="001A5343" w:rsidP="001A5343">
      <w:pPr>
        <w:jc w:val="center"/>
        <w:rPr>
          <w:b/>
          <w:sz w:val="28"/>
          <w:szCs w:val="28"/>
        </w:rPr>
      </w:pPr>
    </w:p>
    <w:p w:rsidR="001A5343" w:rsidRPr="00DC7A8B" w:rsidRDefault="001A5343" w:rsidP="001A5343">
      <w:pPr>
        <w:pStyle w:val="1"/>
        <w:widowControl/>
        <w:tabs>
          <w:tab w:val="left" w:pos="9922"/>
        </w:tabs>
        <w:ind w:right="-1"/>
        <w:rPr>
          <w:szCs w:val="28"/>
        </w:rPr>
      </w:pPr>
      <w:r w:rsidRPr="00DC7A8B">
        <w:rPr>
          <w:szCs w:val="28"/>
        </w:rPr>
        <w:t>Суджанского района  Курской области</w:t>
      </w:r>
    </w:p>
    <w:p w:rsidR="001A5343" w:rsidRPr="00DC7A8B" w:rsidRDefault="001A5343" w:rsidP="001A5343">
      <w:pPr>
        <w:tabs>
          <w:tab w:val="left" w:pos="9922"/>
        </w:tabs>
        <w:ind w:right="-1"/>
        <w:jc w:val="center"/>
        <w:rPr>
          <w:b/>
          <w:sz w:val="28"/>
          <w:szCs w:val="28"/>
        </w:rPr>
      </w:pPr>
    </w:p>
    <w:p w:rsidR="001A5343" w:rsidRPr="00DC7A8B" w:rsidRDefault="001A5343" w:rsidP="001A5343">
      <w:pPr>
        <w:pStyle w:val="5"/>
        <w:tabs>
          <w:tab w:val="left" w:pos="9922"/>
        </w:tabs>
        <w:ind w:right="-1"/>
        <w:rPr>
          <w:spacing w:val="20"/>
          <w:sz w:val="28"/>
          <w:szCs w:val="28"/>
        </w:rPr>
      </w:pPr>
    </w:p>
    <w:p w:rsidR="001A5343" w:rsidRDefault="001A5343" w:rsidP="001A5343">
      <w:pPr>
        <w:pStyle w:val="5"/>
        <w:tabs>
          <w:tab w:val="left" w:pos="9922"/>
        </w:tabs>
        <w:ind w:right="-1"/>
        <w:rPr>
          <w:spacing w:val="20"/>
          <w:sz w:val="36"/>
        </w:rPr>
      </w:pPr>
      <w:r>
        <w:rPr>
          <w:spacing w:val="20"/>
          <w:sz w:val="36"/>
        </w:rPr>
        <w:t xml:space="preserve">ПОСТАНОВЛЕНИЕ </w:t>
      </w:r>
    </w:p>
    <w:p w:rsidR="001A5343" w:rsidRDefault="001A5343" w:rsidP="001A5343">
      <w:pPr>
        <w:ind w:right="1701"/>
        <w:rPr>
          <w:b/>
          <w:sz w:val="24"/>
        </w:rPr>
      </w:pPr>
    </w:p>
    <w:p w:rsidR="001A5343" w:rsidRPr="00EE2985" w:rsidRDefault="001A5343" w:rsidP="001A5343">
      <w:pPr>
        <w:ind w:right="1701"/>
        <w:rPr>
          <w:b/>
          <w:sz w:val="24"/>
          <w:szCs w:val="24"/>
          <w:u w:val="single"/>
        </w:rPr>
      </w:pPr>
      <w:r w:rsidRPr="00EE2985">
        <w:rPr>
          <w:b/>
          <w:sz w:val="24"/>
          <w:szCs w:val="24"/>
          <w:u w:val="single"/>
        </w:rPr>
        <w:t xml:space="preserve">от </w:t>
      </w:r>
      <w:r>
        <w:rPr>
          <w:b/>
          <w:sz w:val="24"/>
          <w:szCs w:val="24"/>
          <w:u w:val="single"/>
        </w:rPr>
        <w:t>10.10</w:t>
      </w:r>
      <w:r w:rsidRPr="00EE2985">
        <w:rPr>
          <w:b/>
          <w:sz w:val="24"/>
          <w:szCs w:val="24"/>
          <w:u w:val="single"/>
        </w:rPr>
        <w:t xml:space="preserve">.2012г. № </w:t>
      </w:r>
      <w:r>
        <w:rPr>
          <w:b/>
          <w:sz w:val="24"/>
          <w:szCs w:val="24"/>
          <w:u w:val="single"/>
        </w:rPr>
        <w:t xml:space="preserve"> 44</w:t>
      </w:r>
    </w:p>
    <w:p w:rsidR="001A5343" w:rsidRPr="00DE68FC" w:rsidRDefault="001A5343" w:rsidP="001A5343">
      <w:pPr>
        <w:ind w:right="1701"/>
        <w:rPr>
          <w:sz w:val="24"/>
          <w:szCs w:val="24"/>
        </w:rPr>
      </w:pPr>
    </w:p>
    <w:p w:rsidR="001A5343" w:rsidRPr="00DE68FC" w:rsidRDefault="001A5343" w:rsidP="001A5343">
      <w:pPr>
        <w:tabs>
          <w:tab w:val="left" w:pos="8901"/>
        </w:tabs>
        <w:ind w:right="-30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rPr>
          <w:sz w:val="24"/>
          <w:szCs w:val="24"/>
        </w:rPr>
      </w:pPr>
      <w:r w:rsidRPr="00DE68FC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в Порядок уведомления</w:t>
      </w:r>
    </w:p>
    <w:p w:rsidR="001A5343" w:rsidRDefault="001A5343" w:rsidP="001A5343">
      <w:pPr>
        <w:tabs>
          <w:tab w:val="left" w:pos="8901"/>
        </w:tabs>
        <w:ind w:right="-30"/>
        <w:rPr>
          <w:sz w:val="24"/>
          <w:szCs w:val="24"/>
        </w:rPr>
      </w:pPr>
      <w:r>
        <w:rPr>
          <w:sz w:val="24"/>
          <w:szCs w:val="24"/>
        </w:rPr>
        <w:t xml:space="preserve">представителя  нанимателя (работодателя)  о фактах обращения </w:t>
      </w:r>
    </w:p>
    <w:p w:rsidR="001A5343" w:rsidRDefault="001A5343" w:rsidP="001A5343">
      <w:pPr>
        <w:tabs>
          <w:tab w:val="left" w:pos="8901"/>
        </w:tabs>
        <w:ind w:right="-30"/>
        <w:rPr>
          <w:sz w:val="24"/>
          <w:szCs w:val="24"/>
        </w:rPr>
      </w:pPr>
      <w:r>
        <w:rPr>
          <w:sz w:val="24"/>
          <w:szCs w:val="24"/>
        </w:rPr>
        <w:t xml:space="preserve">в целях склонения муниципального служащего </w:t>
      </w:r>
    </w:p>
    <w:p w:rsidR="001A5343" w:rsidRDefault="001A5343" w:rsidP="001A5343">
      <w:pPr>
        <w:tabs>
          <w:tab w:val="left" w:pos="8901"/>
        </w:tabs>
        <w:ind w:right="-30"/>
        <w:rPr>
          <w:sz w:val="24"/>
          <w:szCs w:val="24"/>
        </w:rPr>
      </w:pPr>
      <w:r>
        <w:rPr>
          <w:sz w:val="24"/>
          <w:szCs w:val="24"/>
        </w:rPr>
        <w:t>к совершению коррупционных правонарушений</w:t>
      </w: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 w:firstLine="993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части 5 статьи 9 Федерального Закона от 25.12.2008г. № 273-ФЗ «О противодействии коррупции» Администрация Мартыновского  сельсовета Суджанского района Курской области ПОСТАНОВЛЯЕТ:</w:t>
      </w:r>
    </w:p>
    <w:p w:rsidR="001A5343" w:rsidRDefault="001A5343" w:rsidP="001A5343">
      <w:pPr>
        <w:tabs>
          <w:tab w:val="left" w:pos="8901"/>
        </w:tabs>
        <w:ind w:right="-3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следующие изменения в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утвержденный Постановлением Администрации Мартыновского  сельсовета Суджанского района  </w:t>
      </w:r>
      <w:r w:rsidRPr="008744FF">
        <w:rPr>
          <w:sz w:val="24"/>
          <w:szCs w:val="24"/>
        </w:rPr>
        <w:t>Курской области</w:t>
      </w:r>
      <w:r>
        <w:rPr>
          <w:sz w:val="24"/>
          <w:szCs w:val="24"/>
        </w:rPr>
        <w:t xml:space="preserve"> от 07.04.2011г. № 29:</w:t>
      </w:r>
    </w:p>
    <w:p w:rsidR="001A5343" w:rsidRDefault="001A5343" w:rsidP="001A5343">
      <w:pPr>
        <w:tabs>
          <w:tab w:val="left" w:pos="8901"/>
        </w:tabs>
        <w:ind w:right="-30" w:firstLine="993"/>
        <w:jc w:val="both"/>
        <w:rPr>
          <w:sz w:val="24"/>
          <w:szCs w:val="24"/>
        </w:rPr>
      </w:pPr>
      <w:r>
        <w:rPr>
          <w:sz w:val="24"/>
          <w:szCs w:val="24"/>
        </w:rPr>
        <w:t>1.1. Пункты 2.3. – 2.6. главы 2 «Организация приема и регистрации уведомлений изложить в новой редакции:</w:t>
      </w:r>
    </w:p>
    <w:p w:rsidR="001A5343" w:rsidRPr="00BF1652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«2.3. </w:t>
      </w:r>
      <w:r w:rsidRPr="00BF1652">
        <w:rPr>
          <w:bCs/>
          <w:sz w:val="24"/>
          <w:szCs w:val="24"/>
        </w:rPr>
        <w:t>Перечень сведений, подлежащих отражению в уведомлении, должен содержать:</w:t>
      </w:r>
    </w:p>
    <w:p w:rsidR="001A5343" w:rsidRPr="00BF1652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BF1652">
        <w:rPr>
          <w:bCs/>
          <w:sz w:val="24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1A5343" w:rsidRPr="00BF1652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BF1652">
        <w:rPr>
          <w:bCs/>
          <w:sz w:val="24"/>
          <w:szCs w:val="24"/>
        </w:rPr>
        <w:lastRenderedPageBreak/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</w:t>
      </w:r>
      <w:r>
        <w:rPr>
          <w:bCs/>
          <w:sz w:val="24"/>
          <w:szCs w:val="24"/>
        </w:rPr>
        <w:t xml:space="preserve"> в прокуратуру района или другие Федеральные государственные органы,</w:t>
      </w:r>
      <w:r w:rsidRPr="00BF1652">
        <w:rPr>
          <w:bCs/>
          <w:sz w:val="24"/>
          <w:szCs w:val="24"/>
        </w:rPr>
        <w:t xml:space="preserve"> указываются фамилия, имя, отчество и должность служащего, которого склоняют к совершению коррупционных правонарушений;</w:t>
      </w:r>
    </w:p>
    <w:p w:rsidR="001A5343" w:rsidRPr="00BF1652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BF1652">
        <w:rPr>
          <w:bCs/>
          <w:sz w:val="24"/>
          <w:szCs w:val="24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1A5343" w:rsidRPr="00BF1652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BF1652">
        <w:rPr>
          <w:bCs/>
          <w:sz w:val="24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1A5343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BF1652">
        <w:rPr>
          <w:bCs/>
          <w:sz w:val="24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1A5343" w:rsidRPr="00BF1652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BF1652">
        <w:rPr>
          <w:bCs/>
          <w:sz w:val="24"/>
          <w:szCs w:val="24"/>
        </w:rPr>
        <w:t xml:space="preserve">2.4. Уведомления подлежат обязательной регистрации в специальном журнале, который должен быть прошит и пронумерован, а также заверен оттиском печати </w:t>
      </w:r>
      <w:r>
        <w:rPr>
          <w:bCs/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Мартыновского  сельсовета </w:t>
      </w:r>
      <w:r>
        <w:rPr>
          <w:bCs/>
          <w:sz w:val="24"/>
          <w:szCs w:val="24"/>
        </w:rPr>
        <w:t>Суджанского района Курской области (</w:t>
      </w:r>
      <w:hyperlink r:id="rId4" w:history="1">
        <w:r w:rsidRPr="00BF1652">
          <w:rPr>
            <w:bCs/>
            <w:sz w:val="24"/>
            <w:szCs w:val="24"/>
          </w:rPr>
          <w:t>приложени</w:t>
        </w:r>
        <w:r>
          <w:rPr>
            <w:bCs/>
            <w:sz w:val="24"/>
            <w:szCs w:val="24"/>
          </w:rPr>
          <w:t>е</w:t>
        </w:r>
        <w:r w:rsidRPr="00BF1652">
          <w:rPr>
            <w:bCs/>
            <w:sz w:val="24"/>
            <w:szCs w:val="24"/>
          </w:rPr>
          <w:t xml:space="preserve"> № 2</w:t>
        </w:r>
      </w:hyperlink>
      <w:r>
        <w:rPr>
          <w:sz w:val="24"/>
          <w:szCs w:val="24"/>
        </w:rPr>
        <w:t>)</w:t>
      </w:r>
      <w:r w:rsidRPr="00BF1652">
        <w:rPr>
          <w:bCs/>
          <w:sz w:val="24"/>
          <w:szCs w:val="24"/>
        </w:rPr>
        <w:t>.</w:t>
      </w:r>
    </w:p>
    <w:p w:rsidR="001A5343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BF1652">
        <w:rPr>
          <w:bCs/>
          <w:sz w:val="24"/>
          <w:szCs w:val="24"/>
        </w:rPr>
        <w:t xml:space="preserve">Ведение журнала в </w:t>
      </w:r>
      <w:r>
        <w:rPr>
          <w:bCs/>
          <w:sz w:val="24"/>
          <w:szCs w:val="24"/>
        </w:rPr>
        <w:t>Администрации</w:t>
      </w:r>
      <w:r w:rsidRPr="00DC7A8B">
        <w:rPr>
          <w:sz w:val="24"/>
          <w:szCs w:val="24"/>
        </w:rPr>
        <w:t xml:space="preserve"> </w:t>
      </w:r>
      <w:r>
        <w:rPr>
          <w:sz w:val="24"/>
          <w:szCs w:val="24"/>
        </w:rPr>
        <w:t>Мартыновского  сельсовета</w:t>
      </w:r>
      <w:r>
        <w:rPr>
          <w:bCs/>
          <w:sz w:val="24"/>
          <w:szCs w:val="24"/>
        </w:rPr>
        <w:t xml:space="preserve"> Суджанского района Курской области</w:t>
      </w:r>
      <w:r w:rsidRPr="00BF1652">
        <w:rPr>
          <w:bCs/>
          <w:sz w:val="24"/>
          <w:szCs w:val="24"/>
        </w:rPr>
        <w:t xml:space="preserve"> возлагается </w:t>
      </w:r>
      <w:r>
        <w:rPr>
          <w:bCs/>
          <w:sz w:val="24"/>
          <w:szCs w:val="24"/>
        </w:rPr>
        <w:t xml:space="preserve">на  заместителя  главы Администрации </w:t>
      </w:r>
      <w:r>
        <w:rPr>
          <w:sz w:val="24"/>
          <w:szCs w:val="24"/>
        </w:rPr>
        <w:t xml:space="preserve">Мартыновского  сельсовета </w:t>
      </w:r>
      <w:r>
        <w:rPr>
          <w:bCs/>
          <w:sz w:val="24"/>
          <w:szCs w:val="24"/>
        </w:rPr>
        <w:t>Суджанского района Курской области.</w:t>
      </w:r>
    </w:p>
    <w:p w:rsidR="001A5343" w:rsidRPr="00385037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385037">
        <w:rPr>
          <w:bCs/>
          <w:sz w:val="24"/>
          <w:szCs w:val="24"/>
        </w:rPr>
        <w:t xml:space="preserve">2.5. </w:t>
      </w:r>
      <w:r>
        <w:rPr>
          <w:bCs/>
          <w:sz w:val="24"/>
          <w:szCs w:val="24"/>
        </w:rPr>
        <w:t>Заместитель  главы</w:t>
      </w:r>
      <w:proofErr w:type="gramStart"/>
      <w:r>
        <w:rPr>
          <w:bCs/>
          <w:sz w:val="24"/>
          <w:szCs w:val="24"/>
        </w:rPr>
        <w:t xml:space="preserve"> ,</w:t>
      </w:r>
      <w:proofErr w:type="gramEnd"/>
      <w:r w:rsidRPr="00385037">
        <w:rPr>
          <w:bCs/>
          <w:sz w:val="24"/>
          <w:szCs w:val="24"/>
        </w:rPr>
        <w:t xml:space="preserve"> при</w:t>
      </w:r>
      <w:r>
        <w:rPr>
          <w:bCs/>
          <w:sz w:val="24"/>
          <w:szCs w:val="24"/>
        </w:rPr>
        <w:t>нявший</w:t>
      </w:r>
      <w:r w:rsidRPr="00385037">
        <w:rPr>
          <w:bCs/>
          <w:sz w:val="24"/>
          <w:szCs w:val="24"/>
        </w:rPr>
        <w:t xml:space="preserve"> уведомление, помимо ег</w:t>
      </w:r>
      <w:r>
        <w:rPr>
          <w:bCs/>
          <w:sz w:val="24"/>
          <w:szCs w:val="24"/>
        </w:rPr>
        <w:t>о регистрации в журнале, обязан</w:t>
      </w:r>
      <w:r w:rsidRPr="00385037">
        <w:rPr>
          <w:bCs/>
          <w:sz w:val="24"/>
          <w:szCs w:val="24"/>
        </w:rPr>
        <w:t xml:space="preserve">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1A5343" w:rsidRPr="00385037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385037">
        <w:rPr>
          <w:bCs/>
          <w:sz w:val="24"/>
          <w:szCs w:val="24"/>
        </w:rPr>
        <w:t xml:space="preserve">Талон-уведомление состоит из двух частей: корешка талона-уведомления и талона-уведомления </w:t>
      </w:r>
      <w:hyperlink r:id="rId5" w:history="1">
        <w:r>
          <w:rPr>
            <w:bCs/>
            <w:sz w:val="24"/>
            <w:szCs w:val="24"/>
          </w:rPr>
          <w:t>(приложение № 3</w:t>
        </w:r>
        <w:r w:rsidRPr="00385037">
          <w:rPr>
            <w:bCs/>
            <w:sz w:val="24"/>
            <w:szCs w:val="24"/>
          </w:rPr>
          <w:t>)</w:t>
        </w:r>
      </w:hyperlink>
      <w:r w:rsidRPr="00385037">
        <w:rPr>
          <w:bCs/>
          <w:sz w:val="24"/>
          <w:szCs w:val="24"/>
        </w:rPr>
        <w:t>.</w:t>
      </w:r>
    </w:p>
    <w:p w:rsidR="001A5343" w:rsidRPr="00385037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385037">
        <w:rPr>
          <w:bCs/>
          <w:sz w:val="24"/>
          <w:szCs w:val="24"/>
        </w:rPr>
        <w:t xml:space="preserve">После заполнения корешок талона-уведомления остается </w:t>
      </w:r>
      <w:r>
        <w:rPr>
          <w:bCs/>
          <w:sz w:val="24"/>
          <w:szCs w:val="24"/>
        </w:rPr>
        <w:t xml:space="preserve">заместителя  главы   Администрации </w:t>
      </w:r>
      <w:r>
        <w:rPr>
          <w:sz w:val="24"/>
          <w:szCs w:val="24"/>
        </w:rPr>
        <w:t xml:space="preserve">Мартыновского  сельсовета </w:t>
      </w:r>
      <w:r>
        <w:rPr>
          <w:bCs/>
          <w:sz w:val="24"/>
          <w:szCs w:val="24"/>
        </w:rPr>
        <w:t>Суджанского района Курской области</w:t>
      </w:r>
      <w:r w:rsidRPr="0038503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а талон-уведомление вручается му</w:t>
      </w:r>
      <w:r w:rsidRPr="00385037">
        <w:rPr>
          <w:bCs/>
          <w:sz w:val="24"/>
          <w:szCs w:val="24"/>
        </w:rPr>
        <w:t>ниципальному служащему, направившему уведомление.</w:t>
      </w:r>
    </w:p>
    <w:p w:rsidR="001A5343" w:rsidRPr="00385037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385037">
        <w:rPr>
          <w:bCs/>
          <w:sz w:val="24"/>
          <w:szCs w:val="24"/>
        </w:rPr>
        <w:t>В случае</w:t>
      </w:r>
      <w:proofErr w:type="gramStart"/>
      <w:r w:rsidRPr="00385037">
        <w:rPr>
          <w:bCs/>
          <w:sz w:val="24"/>
          <w:szCs w:val="24"/>
        </w:rPr>
        <w:t>,</w:t>
      </w:r>
      <w:proofErr w:type="gramEnd"/>
      <w:r w:rsidRPr="00385037">
        <w:rPr>
          <w:bCs/>
          <w:sz w:val="24"/>
          <w:szCs w:val="24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1A5343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385037">
        <w:rPr>
          <w:bCs/>
          <w:sz w:val="24"/>
          <w:szCs w:val="24"/>
        </w:rPr>
        <w:t>Отказ в регистрации уведомления, а также невыдача талона-уведомления не допускается.</w:t>
      </w:r>
    </w:p>
    <w:p w:rsidR="001A5343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2.6. </w:t>
      </w:r>
      <w:r w:rsidRPr="006851C2">
        <w:rPr>
          <w:bCs/>
          <w:sz w:val="24"/>
          <w:szCs w:val="24"/>
        </w:rPr>
        <w:t xml:space="preserve">Конфиденциальность полученных сведений обеспечивается </w:t>
      </w:r>
      <w:r>
        <w:rPr>
          <w:bCs/>
          <w:sz w:val="24"/>
          <w:szCs w:val="24"/>
        </w:rPr>
        <w:t>отделом организационной и кадровой работы Администрации</w:t>
      </w:r>
      <w:r w:rsidRPr="00DC7A8B">
        <w:rPr>
          <w:sz w:val="24"/>
          <w:szCs w:val="24"/>
        </w:rPr>
        <w:t xml:space="preserve"> </w:t>
      </w:r>
      <w:r>
        <w:rPr>
          <w:sz w:val="24"/>
          <w:szCs w:val="24"/>
        </w:rPr>
        <w:t>Мартыновского  сельсовета</w:t>
      </w:r>
      <w:r>
        <w:rPr>
          <w:bCs/>
          <w:sz w:val="24"/>
          <w:szCs w:val="24"/>
        </w:rPr>
        <w:t xml:space="preserve"> Суджанского района Курской области».</w:t>
      </w:r>
    </w:p>
    <w:p w:rsidR="001A5343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1.2. Пункты 3.3., 3.11., 3.12. Главы 3 «Организация проверки сведений, содержащихся в уведомлениях» изложить в новой редакции:</w:t>
      </w:r>
    </w:p>
    <w:p w:rsidR="001A5343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417DB0">
        <w:rPr>
          <w:bCs/>
          <w:sz w:val="24"/>
          <w:szCs w:val="24"/>
        </w:rPr>
        <w:t xml:space="preserve">«3.3. </w:t>
      </w:r>
      <w:proofErr w:type="gramStart"/>
      <w:r w:rsidRPr="00417DB0">
        <w:rPr>
          <w:bCs/>
          <w:sz w:val="24"/>
          <w:szCs w:val="24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</w:t>
      </w:r>
      <w:r>
        <w:rPr>
          <w:bCs/>
          <w:sz w:val="24"/>
          <w:szCs w:val="24"/>
        </w:rPr>
        <w:t xml:space="preserve">   Администрацией</w:t>
      </w:r>
      <w:r w:rsidRPr="00DC7A8B">
        <w:rPr>
          <w:sz w:val="24"/>
          <w:szCs w:val="24"/>
        </w:rPr>
        <w:t xml:space="preserve"> </w:t>
      </w:r>
      <w:r>
        <w:rPr>
          <w:sz w:val="24"/>
          <w:szCs w:val="24"/>
        </w:rPr>
        <w:t>Мартыновского  сельсовета</w:t>
      </w:r>
      <w:r>
        <w:rPr>
          <w:bCs/>
          <w:sz w:val="24"/>
          <w:szCs w:val="24"/>
        </w:rPr>
        <w:t xml:space="preserve"> Суджанского района Курской области </w:t>
      </w:r>
      <w:r w:rsidRPr="00417DB0">
        <w:rPr>
          <w:bCs/>
          <w:sz w:val="24"/>
          <w:szCs w:val="24"/>
        </w:rPr>
        <w:t xml:space="preserve">по поручению </w:t>
      </w:r>
      <w:r>
        <w:rPr>
          <w:bCs/>
          <w:sz w:val="24"/>
          <w:szCs w:val="24"/>
        </w:rPr>
        <w:t xml:space="preserve">Главы </w:t>
      </w:r>
      <w:r>
        <w:rPr>
          <w:sz w:val="24"/>
          <w:szCs w:val="24"/>
        </w:rPr>
        <w:t>Мартыновского  сельсовета</w:t>
      </w:r>
      <w:r>
        <w:rPr>
          <w:bCs/>
          <w:sz w:val="24"/>
          <w:szCs w:val="24"/>
        </w:rPr>
        <w:t xml:space="preserve"> </w:t>
      </w:r>
      <w:r w:rsidRPr="00417DB0">
        <w:rPr>
          <w:bCs/>
          <w:sz w:val="24"/>
          <w:szCs w:val="24"/>
        </w:rPr>
        <w:t>путем направления</w:t>
      </w:r>
      <w:proofErr w:type="gramEnd"/>
      <w:r w:rsidRPr="00417DB0">
        <w:rPr>
          <w:bCs/>
          <w:sz w:val="24"/>
          <w:szCs w:val="24"/>
        </w:rPr>
        <w:t xml:space="preserve"> уведомлений в прокуратур</w:t>
      </w:r>
      <w:r>
        <w:rPr>
          <w:bCs/>
          <w:sz w:val="24"/>
          <w:szCs w:val="24"/>
        </w:rPr>
        <w:t>у района</w:t>
      </w:r>
      <w:r w:rsidRPr="00417DB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ОМВД России по </w:t>
      </w:r>
      <w:proofErr w:type="spellStart"/>
      <w:r>
        <w:rPr>
          <w:bCs/>
          <w:sz w:val="24"/>
          <w:szCs w:val="24"/>
        </w:rPr>
        <w:t>Суджанскому</w:t>
      </w:r>
      <w:proofErr w:type="spellEnd"/>
      <w:r>
        <w:rPr>
          <w:bCs/>
          <w:sz w:val="24"/>
          <w:szCs w:val="24"/>
        </w:rPr>
        <w:t xml:space="preserve"> району</w:t>
      </w:r>
      <w:r w:rsidRPr="00417DB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отделение У</w:t>
      </w:r>
      <w:r w:rsidRPr="00417DB0">
        <w:rPr>
          <w:bCs/>
          <w:sz w:val="24"/>
          <w:szCs w:val="24"/>
        </w:rPr>
        <w:t xml:space="preserve">ФСБ </w:t>
      </w:r>
      <w:r>
        <w:rPr>
          <w:bCs/>
          <w:sz w:val="24"/>
          <w:szCs w:val="24"/>
        </w:rPr>
        <w:t xml:space="preserve">РФ по Курской области в г. Суджа, </w:t>
      </w:r>
      <w:r w:rsidRPr="00417DB0">
        <w:rPr>
          <w:bCs/>
          <w:sz w:val="24"/>
          <w:szCs w:val="24"/>
        </w:rPr>
        <w:t>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</w:t>
      </w:r>
      <w:r>
        <w:rPr>
          <w:bCs/>
          <w:sz w:val="24"/>
          <w:szCs w:val="24"/>
        </w:rPr>
        <w:t>»</w:t>
      </w:r>
      <w:r w:rsidRPr="00417DB0">
        <w:rPr>
          <w:bCs/>
          <w:sz w:val="24"/>
          <w:szCs w:val="24"/>
        </w:rPr>
        <w:t>.</w:t>
      </w:r>
    </w:p>
    <w:p w:rsidR="001A5343" w:rsidRPr="00F435E1" w:rsidRDefault="001A5343" w:rsidP="001A5343">
      <w:pPr>
        <w:tabs>
          <w:tab w:val="left" w:pos="8222"/>
        </w:tabs>
        <w:ind w:firstLine="993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F435E1">
        <w:rPr>
          <w:bCs/>
          <w:sz w:val="24"/>
          <w:szCs w:val="24"/>
        </w:rPr>
        <w:t>3.11. Уведомление направляется представителем нанимат</w:t>
      </w:r>
      <w:r>
        <w:rPr>
          <w:bCs/>
          <w:sz w:val="24"/>
          <w:szCs w:val="24"/>
        </w:rPr>
        <w:t>еля (работодателя) в прокуратуру района</w:t>
      </w:r>
      <w:r w:rsidRPr="00F435E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отдел</w:t>
      </w:r>
      <w:r w:rsidRPr="00F435E1">
        <w:rPr>
          <w:bCs/>
          <w:sz w:val="24"/>
          <w:szCs w:val="24"/>
        </w:rPr>
        <w:t xml:space="preserve"> МВД России</w:t>
      </w:r>
      <w:r>
        <w:rPr>
          <w:bCs/>
          <w:sz w:val="24"/>
          <w:szCs w:val="24"/>
        </w:rPr>
        <w:t xml:space="preserve"> по </w:t>
      </w:r>
      <w:proofErr w:type="spellStart"/>
      <w:r>
        <w:rPr>
          <w:bCs/>
          <w:sz w:val="24"/>
          <w:szCs w:val="24"/>
        </w:rPr>
        <w:t>Суджанскому</w:t>
      </w:r>
      <w:proofErr w:type="spellEnd"/>
      <w:r>
        <w:rPr>
          <w:bCs/>
          <w:sz w:val="24"/>
          <w:szCs w:val="24"/>
        </w:rPr>
        <w:t xml:space="preserve"> району</w:t>
      </w:r>
      <w:r w:rsidRPr="00F435E1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отделение У</w:t>
      </w:r>
      <w:r w:rsidRPr="00417DB0">
        <w:rPr>
          <w:bCs/>
          <w:sz w:val="24"/>
          <w:szCs w:val="24"/>
        </w:rPr>
        <w:t xml:space="preserve">ФСБ </w:t>
      </w:r>
      <w:r>
        <w:rPr>
          <w:bCs/>
          <w:sz w:val="24"/>
          <w:szCs w:val="24"/>
        </w:rPr>
        <w:t xml:space="preserve">РФ по Курской области в г. Суджа </w:t>
      </w:r>
      <w:r w:rsidRPr="00F435E1">
        <w:rPr>
          <w:bCs/>
          <w:sz w:val="24"/>
          <w:szCs w:val="24"/>
        </w:rPr>
        <w:t xml:space="preserve">не позднее 10 дней </w:t>
      </w:r>
      <w:proofErr w:type="gramStart"/>
      <w:r w:rsidRPr="00F435E1">
        <w:rPr>
          <w:bCs/>
          <w:sz w:val="24"/>
          <w:szCs w:val="24"/>
        </w:rPr>
        <w:t>с даты</w:t>
      </w:r>
      <w:proofErr w:type="gramEnd"/>
      <w:r w:rsidRPr="00F435E1">
        <w:rPr>
          <w:bCs/>
          <w:sz w:val="24"/>
          <w:szCs w:val="24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1A5343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F435E1">
        <w:rPr>
          <w:bCs/>
          <w:sz w:val="24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1A5343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FB6A3A">
        <w:rPr>
          <w:bCs/>
          <w:sz w:val="24"/>
          <w:szCs w:val="24"/>
        </w:rPr>
        <w:t>3.12.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</w:t>
      </w:r>
      <w:r>
        <w:rPr>
          <w:bCs/>
          <w:sz w:val="24"/>
          <w:szCs w:val="24"/>
        </w:rPr>
        <w:t>огичном настоящим рекомендациям».</w:t>
      </w:r>
    </w:p>
    <w:p w:rsidR="001A5343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1.3. "Дополнить Главу 3 «Организация проверки сведений, содержащихся в уведомлениях»  пунктами 3.15., 3.16. следующего содержания:</w:t>
      </w:r>
    </w:p>
    <w:p w:rsidR="001A5343" w:rsidRPr="00FB6A3A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FB6A3A">
        <w:rPr>
          <w:bCs/>
          <w:sz w:val="24"/>
          <w:szCs w:val="24"/>
        </w:rPr>
        <w:t xml:space="preserve">3.15. </w:t>
      </w:r>
      <w:proofErr w:type="gramStart"/>
      <w:r w:rsidRPr="00FB6A3A">
        <w:rPr>
          <w:bCs/>
          <w:sz w:val="24"/>
          <w:szCs w:val="24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</w:t>
      </w:r>
      <w:proofErr w:type="gramEnd"/>
      <w:r w:rsidRPr="00FB6A3A">
        <w:rPr>
          <w:bCs/>
          <w:sz w:val="24"/>
          <w:szCs w:val="24"/>
        </w:rPr>
        <w:t xml:space="preserve"> в уголовном судопроизводстве в </w:t>
      </w:r>
      <w:r w:rsidRPr="00FB6A3A">
        <w:rPr>
          <w:bCs/>
          <w:sz w:val="24"/>
          <w:szCs w:val="24"/>
        </w:rPr>
        <w:lastRenderedPageBreak/>
        <w:t xml:space="preserve">качестве потерпевшего или свидетеля обеспечивается в порядке и на условиях, установленных Федеральным </w:t>
      </w:r>
      <w:hyperlink r:id="rId6" w:history="1">
        <w:r w:rsidRPr="00FB6A3A">
          <w:rPr>
            <w:bCs/>
            <w:sz w:val="24"/>
            <w:szCs w:val="24"/>
          </w:rPr>
          <w:t>законом</w:t>
        </w:r>
      </w:hyperlink>
      <w:r w:rsidRPr="00FB6A3A">
        <w:rPr>
          <w:bCs/>
          <w:sz w:val="24"/>
          <w:szCs w:val="24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1A5343" w:rsidRPr="00FB6A3A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FB6A3A">
        <w:rPr>
          <w:bCs/>
          <w:sz w:val="24"/>
          <w:szCs w:val="24"/>
        </w:rPr>
        <w:t xml:space="preserve">3.16. </w:t>
      </w:r>
      <w:proofErr w:type="gramStart"/>
      <w:r w:rsidRPr="00FB6A3A">
        <w:rPr>
          <w:bCs/>
          <w:sz w:val="24"/>
          <w:szCs w:val="24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 w:rsidRPr="00FB6A3A">
        <w:rPr>
          <w:bCs/>
          <w:sz w:val="24"/>
          <w:szCs w:val="24"/>
        </w:rPr>
        <w:t xml:space="preserve"> гарантий, предотвращающих его неправомерное увольнение, перевод на нижестоящую до</w:t>
      </w:r>
      <w:r>
        <w:rPr>
          <w:bCs/>
          <w:sz w:val="24"/>
          <w:szCs w:val="24"/>
        </w:rPr>
        <w:t xml:space="preserve">лжность, </w:t>
      </w:r>
      <w:r w:rsidRPr="00FB6A3A">
        <w:rPr>
          <w:bCs/>
          <w:sz w:val="24"/>
          <w:szCs w:val="24"/>
        </w:rPr>
        <w:t>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1A5343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 w:rsidRPr="00FB6A3A">
        <w:rPr>
          <w:bCs/>
          <w:sz w:val="24"/>
          <w:szCs w:val="24"/>
        </w:rPr>
        <w:t xml:space="preserve">В случае привлечения к дисциплинарной ответственности муниципального служащего, указанного в </w:t>
      </w:r>
      <w:hyperlink r:id="rId7" w:history="1">
        <w:r w:rsidRPr="00FB6A3A">
          <w:rPr>
            <w:bCs/>
            <w:sz w:val="24"/>
            <w:szCs w:val="24"/>
          </w:rPr>
          <w:t>абзаце первом</w:t>
        </w:r>
      </w:hyperlink>
      <w:r w:rsidRPr="00FB6A3A">
        <w:rPr>
          <w:bCs/>
          <w:sz w:val="24"/>
          <w:szCs w:val="24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</w:t>
      </w:r>
      <w:r>
        <w:rPr>
          <w:bCs/>
          <w:sz w:val="24"/>
          <w:szCs w:val="24"/>
        </w:rPr>
        <w:t xml:space="preserve">муниципальных служащих Администрации </w:t>
      </w:r>
      <w:r>
        <w:rPr>
          <w:sz w:val="24"/>
          <w:szCs w:val="24"/>
        </w:rPr>
        <w:t xml:space="preserve">Мартыновского  сельсовета </w:t>
      </w:r>
      <w:r>
        <w:rPr>
          <w:bCs/>
          <w:sz w:val="24"/>
          <w:szCs w:val="24"/>
        </w:rPr>
        <w:t>Суджанского района Курской области</w:t>
      </w:r>
      <w:proofErr w:type="gramStart"/>
      <w:r>
        <w:rPr>
          <w:bCs/>
          <w:sz w:val="24"/>
          <w:szCs w:val="24"/>
        </w:rPr>
        <w:t xml:space="preserve"> .</w:t>
      </w:r>
      <w:proofErr w:type="gramEnd"/>
    </w:p>
    <w:p w:rsidR="001A5343" w:rsidRPr="00FB6A3A" w:rsidRDefault="001A5343" w:rsidP="001A5343">
      <w:pPr>
        <w:ind w:firstLine="993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 Заместителю  главы ознакомить муниципальных служащих Администрации </w:t>
      </w:r>
      <w:r>
        <w:rPr>
          <w:sz w:val="24"/>
          <w:szCs w:val="24"/>
        </w:rPr>
        <w:t xml:space="preserve">Мартыновского  сельсовета </w:t>
      </w:r>
      <w:r>
        <w:rPr>
          <w:bCs/>
          <w:sz w:val="24"/>
          <w:szCs w:val="24"/>
        </w:rPr>
        <w:t>Суджанского района Курской области с настоящим постановлением под роспись.</w:t>
      </w:r>
    </w:p>
    <w:p w:rsidR="001A5343" w:rsidRDefault="001A5343" w:rsidP="001A5343">
      <w:pPr>
        <w:tabs>
          <w:tab w:val="left" w:pos="8901"/>
        </w:tabs>
        <w:ind w:right="-3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A5343" w:rsidRPr="00DE68FC" w:rsidRDefault="001A5343" w:rsidP="001A5343">
      <w:pPr>
        <w:tabs>
          <w:tab w:val="left" w:pos="8901"/>
        </w:tabs>
        <w:ind w:right="-30" w:firstLine="993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со дня его опубликования.</w:t>
      </w:r>
    </w:p>
    <w:p w:rsidR="001A5343" w:rsidRPr="00DE68FC" w:rsidRDefault="001A5343" w:rsidP="001A5343">
      <w:pPr>
        <w:tabs>
          <w:tab w:val="left" w:pos="0"/>
        </w:tabs>
        <w:ind w:right="-30" w:firstLine="709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Pr="00DE68FC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  <w:r w:rsidRPr="00DE68FC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DE6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Мартыновского  сельсовета                                                       А.Н.  </w:t>
      </w:r>
      <w:proofErr w:type="spellStart"/>
      <w:r>
        <w:rPr>
          <w:sz w:val="24"/>
          <w:szCs w:val="24"/>
        </w:rPr>
        <w:t>Федорцов</w:t>
      </w:r>
      <w:proofErr w:type="spellEnd"/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460"/>
          <w:tab w:val="left" w:pos="10260"/>
        </w:tabs>
        <w:ind w:left="4680"/>
        <w:rPr>
          <w:sz w:val="24"/>
          <w:szCs w:val="24"/>
        </w:rPr>
      </w:pPr>
    </w:p>
    <w:p w:rsidR="001A5343" w:rsidRPr="008F56D9" w:rsidRDefault="001A5343" w:rsidP="001A5343">
      <w:pPr>
        <w:tabs>
          <w:tab w:val="left" w:pos="8460"/>
          <w:tab w:val="left" w:pos="10260"/>
        </w:tabs>
        <w:ind w:left="4678"/>
        <w:rPr>
          <w:sz w:val="24"/>
          <w:szCs w:val="24"/>
        </w:rPr>
      </w:pPr>
      <w:r w:rsidRPr="008F56D9">
        <w:rPr>
          <w:sz w:val="24"/>
          <w:szCs w:val="24"/>
        </w:rPr>
        <w:t>Приложение № 1</w:t>
      </w:r>
    </w:p>
    <w:p w:rsidR="001A5343" w:rsidRDefault="001A5343" w:rsidP="001A5343">
      <w:pPr>
        <w:tabs>
          <w:tab w:val="left" w:pos="8460"/>
          <w:tab w:val="left" w:pos="10260"/>
        </w:tabs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56D9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Мартыновского  сельсовета Суджанского района Курской области </w:t>
      </w:r>
    </w:p>
    <w:p w:rsidR="001A5343" w:rsidRDefault="001A5343" w:rsidP="001A5343">
      <w:pPr>
        <w:tabs>
          <w:tab w:val="left" w:pos="8460"/>
          <w:tab w:val="left" w:pos="10260"/>
        </w:tabs>
        <w:ind w:left="4678"/>
        <w:rPr>
          <w:sz w:val="24"/>
          <w:szCs w:val="24"/>
        </w:rPr>
      </w:pPr>
      <w:r>
        <w:rPr>
          <w:sz w:val="24"/>
          <w:szCs w:val="24"/>
        </w:rPr>
        <w:t>от _____________________   № _____</w:t>
      </w:r>
    </w:p>
    <w:p w:rsidR="001A5343" w:rsidRDefault="001A5343" w:rsidP="001A5343">
      <w:pPr>
        <w:tabs>
          <w:tab w:val="left" w:pos="8460"/>
          <w:tab w:val="left" w:pos="10260"/>
        </w:tabs>
        <w:ind w:left="4678"/>
        <w:rPr>
          <w:sz w:val="24"/>
          <w:szCs w:val="24"/>
        </w:rPr>
      </w:pPr>
    </w:p>
    <w:p w:rsidR="001A5343" w:rsidRPr="008F56D9" w:rsidRDefault="001A5343" w:rsidP="001A5343">
      <w:pPr>
        <w:tabs>
          <w:tab w:val="left" w:pos="8460"/>
          <w:tab w:val="left" w:pos="10260"/>
        </w:tabs>
        <w:ind w:left="5387"/>
        <w:rPr>
          <w:sz w:val="24"/>
          <w:szCs w:val="24"/>
        </w:rPr>
      </w:pPr>
    </w:p>
    <w:p w:rsidR="001A5343" w:rsidRPr="008F56D9" w:rsidRDefault="001A5343" w:rsidP="001A5343">
      <w:pPr>
        <w:ind w:left="4680"/>
        <w:jc w:val="center"/>
        <w:outlineLvl w:val="2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</w:t>
      </w:r>
    </w:p>
    <w:p w:rsidR="001A5343" w:rsidRPr="008F56D9" w:rsidRDefault="001A5343" w:rsidP="001A5343">
      <w:pPr>
        <w:spacing w:line="240" w:lineRule="exact"/>
        <w:ind w:left="4680"/>
        <w:jc w:val="center"/>
      </w:pPr>
      <w:proofErr w:type="gramStart"/>
      <w:r w:rsidRPr="008F56D9">
        <w:t>(Ф.И.О, должность представителя</w:t>
      </w:r>
      <w:proofErr w:type="gramEnd"/>
    </w:p>
    <w:p w:rsidR="001A5343" w:rsidRPr="008F56D9" w:rsidRDefault="001A5343" w:rsidP="001A5343">
      <w:pPr>
        <w:spacing w:line="240" w:lineRule="exact"/>
        <w:ind w:left="4680"/>
        <w:jc w:val="center"/>
      </w:pPr>
      <w:r w:rsidRPr="008F56D9">
        <w:t>нанимателя (работодателя)</w:t>
      </w:r>
    </w:p>
    <w:p w:rsidR="001A5343" w:rsidRPr="008F56D9" w:rsidRDefault="001A5343" w:rsidP="001A5343">
      <w:pPr>
        <w:ind w:left="4680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</w:t>
      </w:r>
    </w:p>
    <w:p w:rsidR="001A5343" w:rsidRPr="008F56D9" w:rsidRDefault="001A5343" w:rsidP="001A5343">
      <w:pPr>
        <w:spacing w:line="240" w:lineRule="exact"/>
        <w:ind w:left="4680"/>
        <w:jc w:val="center"/>
      </w:pPr>
      <w:r w:rsidRPr="008F56D9">
        <w:t>(наименование органа местного самоуправления)</w:t>
      </w:r>
    </w:p>
    <w:p w:rsidR="001A5343" w:rsidRPr="008F56D9" w:rsidRDefault="001A5343" w:rsidP="001A5343">
      <w:pPr>
        <w:ind w:left="4680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от ____________________________________</w:t>
      </w:r>
    </w:p>
    <w:p w:rsidR="001A5343" w:rsidRPr="008F56D9" w:rsidRDefault="001A5343" w:rsidP="001A5343">
      <w:pPr>
        <w:spacing w:line="240" w:lineRule="exact"/>
        <w:ind w:left="4680"/>
        <w:jc w:val="center"/>
      </w:pPr>
      <w:r w:rsidRPr="008F56D9">
        <w:lastRenderedPageBreak/>
        <w:t xml:space="preserve">       (Ф.И.О., должность муниципального служащего, место жительства, телефон)</w:t>
      </w:r>
    </w:p>
    <w:p w:rsidR="001A5343" w:rsidRPr="008F56D9" w:rsidRDefault="001A5343" w:rsidP="001A5343">
      <w:pPr>
        <w:spacing w:line="240" w:lineRule="exact"/>
        <w:ind w:left="4680"/>
      </w:pPr>
    </w:p>
    <w:p w:rsidR="001A5343" w:rsidRPr="008F56D9" w:rsidRDefault="001A5343" w:rsidP="001A5343">
      <w:pPr>
        <w:jc w:val="center"/>
        <w:rPr>
          <w:b/>
          <w:sz w:val="24"/>
          <w:szCs w:val="24"/>
        </w:rPr>
      </w:pPr>
      <w:r w:rsidRPr="008F56D9">
        <w:rPr>
          <w:b/>
          <w:sz w:val="24"/>
          <w:szCs w:val="24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1A5343" w:rsidRPr="008F56D9" w:rsidRDefault="001A5343" w:rsidP="001A5343">
      <w:pPr>
        <w:rPr>
          <w:sz w:val="24"/>
          <w:szCs w:val="24"/>
        </w:rPr>
      </w:pPr>
    </w:p>
    <w:p w:rsidR="001A5343" w:rsidRPr="008F56D9" w:rsidRDefault="001A5343" w:rsidP="001A5343">
      <w:pPr>
        <w:ind w:firstLine="709"/>
        <w:rPr>
          <w:sz w:val="24"/>
          <w:szCs w:val="24"/>
        </w:rPr>
      </w:pPr>
      <w:r w:rsidRPr="008F56D9">
        <w:rPr>
          <w:sz w:val="24"/>
          <w:szCs w:val="24"/>
        </w:rPr>
        <w:t>Сообщаю, что:</w:t>
      </w:r>
    </w:p>
    <w:p w:rsidR="001A5343" w:rsidRPr="008F56D9" w:rsidRDefault="001A5343" w:rsidP="001A5343">
      <w:pPr>
        <w:ind w:firstLine="709"/>
        <w:rPr>
          <w:sz w:val="24"/>
          <w:szCs w:val="24"/>
        </w:rPr>
      </w:pPr>
      <w:r w:rsidRPr="008F56D9">
        <w:rPr>
          <w:sz w:val="24"/>
          <w:szCs w:val="24"/>
        </w:rPr>
        <w:t>1. _________________________________________________________________</w:t>
      </w:r>
    </w:p>
    <w:p w:rsidR="001A5343" w:rsidRPr="008F56D9" w:rsidRDefault="001A5343" w:rsidP="001A5343">
      <w:pPr>
        <w:ind w:firstLine="709"/>
        <w:jc w:val="center"/>
        <w:rPr>
          <w:sz w:val="24"/>
          <w:szCs w:val="24"/>
        </w:rPr>
      </w:pPr>
      <w:proofErr w:type="gramStart"/>
      <w:r w:rsidRPr="008F56D9">
        <w:rPr>
          <w:sz w:val="24"/>
          <w:szCs w:val="24"/>
        </w:rPr>
        <w:t>(описание обстоятельств, при которых стало известно о случаях</w:t>
      </w:r>
      <w:proofErr w:type="gramEnd"/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1A5343">
      <w:pPr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обращения к муниципальному служащему в связи</w:t>
      </w:r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1A5343">
      <w:pPr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с исполнением им служебных обязанностей каких-либо лиц в целях склонения</w:t>
      </w:r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1A5343">
      <w:pPr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его к совершению коррупционных правонарушений</w:t>
      </w:r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1A5343">
      <w:pPr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(дата, место, время, другие условия)</w:t>
      </w:r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_______________________________________________________________________.</w:t>
      </w:r>
    </w:p>
    <w:p w:rsidR="001A5343" w:rsidRPr="008F56D9" w:rsidRDefault="001A5343" w:rsidP="001A5343">
      <w:pPr>
        <w:ind w:firstLine="709"/>
        <w:rPr>
          <w:sz w:val="24"/>
          <w:szCs w:val="24"/>
        </w:rPr>
      </w:pPr>
      <w:r w:rsidRPr="008F56D9">
        <w:rPr>
          <w:sz w:val="24"/>
          <w:szCs w:val="24"/>
        </w:rPr>
        <w:t>2. _________________________________________________________________</w:t>
      </w:r>
    </w:p>
    <w:p w:rsidR="001A5343" w:rsidRPr="008F56D9" w:rsidRDefault="001A5343" w:rsidP="001A5343">
      <w:pPr>
        <w:ind w:firstLine="709"/>
        <w:jc w:val="center"/>
        <w:rPr>
          <w:sz w:val="24"/>
          <w:szCs w:val="24"/>
        </w:rPr>
      </w:pPr>
      <w:proofErr w:type="gramStart"/>
      <w:r w:rsidRPr="008F56D9">
        <w:rPr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1A5343">
      <w:pPr>
        <w:ind w:firstLine="709"/>
        <w:rPr>
          <w:sz w:val="24"/>
          <w:szCs w:val="24"/>
        </w:rPr>
      </w:pPr>
      <w:r w:rsidRPr="008F56D9">
        <w:rPr>
          <w:sz w:val="24"/>
          <w:szCs w:val="24"/>
        </w:rPr>
        <w:t xml:space="preserve">    должен был бы совершить государственный или муниципальный служащий</w:t>
      </w:r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1A5343">
      <w:pPr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по просьбе обратившихся лиц)</w:t>
      </w:r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________________________________________________________________________.</w:t>
      </w:r>
    </w:p>
    <w:p w:rsidR="001A5343" w:rsidRPr="008F56D9" w:rsidRDefault="001A5343" w:rsidP="001A5343">
      <w:pPr>
        <w:ind w:firstLine="709"/>
        <w:rPr>
          <w:sz w:val="24"/>
          <w:szCs w:val="24"/>
        </w:rPr>
      </w:pPr>
      <w:r w:rsidRPr="008F56D9">
        <w:rPr>
          <w:sz w:val="24"/>
          <w:szCs w:val="24"/>
        </w:rPr>
        <w:t>3. _________________________________________________________________</w:t>
      </w:r>
    </w:p>
    <w:p w:rsidR="001A5343" w:rsidRPr="008F56D9" w:rsidRDefault="001A5343" w:rsidP="001A5343">
      <w:pPr>
        <w:ind w:firstLine="709"/>
        <w:jc w:val="center"/>
        <w:rPr>
          <w:sz w:val="24"/>
          <w:szCs w:val="24"/>
        </w:rPr>
      </w:pPr>
      <w:proofErr w:type="gramStart"/>
      <w:r w:rsidRPr="008F56D9">
        <w:rPr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1A5343">
      <w:pPr>
        <w:ind w:firstLine="709"/>
        <w:jc w:val="center"/>
        <w:rPr>
          <w:sz w:val="24"/>
          <w:szCs w:val="24"/>
        </w:rPr>
      </w:pPr>
      <w:proofErr w:type="gramStart"/>
      <w:r w:rsidRPr="008F56D9">
        <w:rPr>
          <w:sz w:val="24"/>
          <w:szCs w:val="24"/>
        </w:rPr>
        <w:lastRenderedPageBreak/>
        <w:t>склоняющем</w:t>
      </w:r>
      <w:proofErr w:type="gramEnd"/>
      <w:r w:rsidRPr="008F56D9">
        <w:rPr>
          <w:sz w:val="24"/>
          <w:szCs w:val="24"/>
        </w:rPr>
        <w:t xml:space="preserve"> к коррупционному правонарушению)</w:t>
      </w:r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_______________________________________________________________________.</w:t>
      </w:r>
    </w:p>
    <w:p w:rsidR="001A5343" w:rsidRPr="008F56D9" w:rsidRDefault="001A5343" w:rsidP="001A5343">
      <w:pPr>
        <w:ind w:firstLine="709"/>
        <w:rPr>
          <w:sz w:val="24"/>
          <w:szCs w:val="24"/>
        </w:rPr>
      </w:pPr>
      <w:r w:rsidRPr="008F56D9">
        <w:rPr>
          <w:sz w:val="24"/>
          <w:szCs w:val="24"/>
        </w:rPr>
        <w:t>4. _________________________________________________________________</w:t>
      </w:r>
    </w:p>
    <w:p w:rsidR="001A5343" w:rsidRPr="008F56D9" w:rsidRDefault="001A5343" w:rsidP="001A5343">
      <w:pPr>
        <w:ind w:firstLine="709"/>
        <w:jc w:val="center"/>
        <w:rPr>
          <w:sz w:val="24"/>
          <w:szCs w:val="24"/>
        </w:rPr>
      </w:pPr>
      <w:proofErr w:type="gramStart"/>
      <w:r w:rsidRPr="008F56D9">
        <w:rPr>
          <w:sz w:val="24"/>
          <w:szCs w:val="24"/>
        </w:rPr>
        <w:t>(способ и обстоятельства склонения к коррупционному правонарушению</w:t>
      </w:r>
      <w:proofErr w:type="gramEnd"/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1A5343">
      <w:pPr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(подкуп, угроза, обман и т.д.), а также информация об отказе (согласии)</w:t>
      </w:r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________________________________________________________________________</w:t>
      </w:r>
    </w:p>
    <w:p w:rsidR="001A5343" w:rsidRPr="008F56D9" w:rsidRDefault="001A5343" w:rsidP="001A5343">
      <w:pPr>
        <w:ind w:firstLine="709"/>
        <w:jc w:val="center"/>
        <w:rPr>
          <w:sz w:val="24"/>
          <w:szCs w:val="24"/>
        </w:rPr>
      </w:pPr>
      <w:r w:rsidRPr="008F56D9">
        <w:rPr>
          <w:sz w:val="24"/>
          <w:szCs w:val="24"/>
        </w:rPr>
        <w:t>принять предложение лица о совершении коррупционного правонарушения)</w:t>
      </w:r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>_______________________________________________________________________.</w:t>
      </w:r>
    </w:p>
    <w:p w:rsidR="001A5343" w:rsidRPr="008F56D9" w:rsidRDefault="001A5343" w:rsidP="001A5343">
      <w:pPr>
        <w:rPr>
          <w:sz w:val="24"/>
          <w:szCs w:val="24"/>
        </w:rPr>
      </w:pPr>
    </w:p>
    <w:p w:rsidR="001A5343" w:rsidRPr="008F56D9" w:rsidRDefault="001A5343" w:rsidP="001A5343">
      <w:pPr>
        <w:rPr>
          <w:sz w:val="24"/>
          <w:szCs w:val="24"/>
        </w:rPr>
      </w:pPr>
      <w:r w:rsidRPr="008F56D9">
        <w:rPr>
          <w:sz w:val="24"/>
          <w:szCs w:val="24"/>
        </w:rPr>
        <w:t xml:space="preserve">                                      __</w:t>
      </w:r>
      <w:r>
        <w:rPr>
          <w:sz w:val="24"/>
          <w:szCs w:val="24"/>
        </w:rPr>
        <w:t>_______________________</w:t>
      </w:r>
      <w:r w:rsidRPr="008F56D9">
        <w:rPr>
          <w:sz w:val="24"/>
          <w:szCs w:val="24"/>
        </w:rPr>
        <w:t xml:space="preserve"> (дата, подпись, инициалы и фамилия)</w:t>
      </w:r>
    </w:p>
    <w:p w:rsidR="001A5343" w:rsidRDefault="001A5343" w:rsidP="001A5343">
      <w:pPr>
        <w:tabs>
          <w:tab w:val="left" w:pos="8460"/>
          <w:tab w:val="left" w:pos="10260"/>
        </w:tabs>
        <w:ind w:left="4678"/>
        <w:rPr>
          <w:sz w:val="24"/>
          <w:szCs w:val="24"/>
        </w:rPr>
        <w:sectPr w:rsidR="001A5343" w:rsidSect="00DE68FC">
          <w:headerReference w:type="even" r:id="rId8"/>
          <w:headerReference w:type="default" r:id="rId9"/>
          <w:pgSz w:w="11907" w:h="16840" w:code="9"/>
          <w:pgMar w:top="1134" w:right="851" w:bottom="1134" w:left="1701" w:header="720" w:footer="720" w:gutter="0"/>
          <w:cols w:space="720"/>
          <w:titlePg/>
        </w:sectPr>
      </w:pPr>
    </w:p>
    <w:p w:rsidR="001A5343" w:rsidRPr="008F56D9" w:rsidRDefault="001A5343" w:rsidP="001A5343">
      <w:pPr>
        <w:tabs>
          <w:tab w:val="left" w:pos="10260"/>
        </w:tabs>
        <w:ind w:left="1020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</w:t>
      </w:r>
      <w:r w:rsidRPr="008F56D9">
        <w:rPr>
          <w:sz w:val="24"/>
          <w:szCs w:val="24"/>
        </w:rPr>
        <w:t>ние №</w:t>
      </w:r>
      <w:r>
        <w:rPr>
          <w:sz w:val="24"/>
          <w:szCs w:val="24"/>
        </w:rPr>
        <w:t xml:space="preserve"> 2</w:t>
      </w:r>
    </w:p>
    <w:p w:rsidR="001A5343" w:rsidRDefault="001A5343" w:rsidP="001A5343">
      <w:pPr>
        <w:tabs>
          <w:tab w:val="left" w:pos="10260"/>
        </w:tabs>
        <w:ind w:left="1020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56D9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 Мартыновского  сельсовета</w:t>
      </w:r>
    </w:p>
    <w:p w:rsidR="001A5343" w:rsidRDefault="001A5343" w:rsidP="001A5343">
      <w:pPr>
        <w:tabs>
          <w:tab w:val="left" w:pos="10260"/>
        </w:tabs>
        <w:ind w:left="10206"/>
        <w:rPr>
          <w:sz w:val="24"/>
          <w:szCs w:val="24"/>
        </w:rPr>
      </w:pPr>
      <w:r>
        <w:rPr>
          <w:sz w:val="24"/>
          <w:szCs w:val="24"/>
        </w:rPr>
        <w:t xml:space="preserve">Суджанского района Курской области </w:t>
      </w:r>
    </w:p>
    <w:p w:rsidR="001A5343" w:rsidRDefault="001A5343" w:rsidP="001A5343">
      <w:pPr>
        <w:tabs>
          <w:tab w:val="left" w:pos="10260"/>
        </w:tabs>
        <w:ind w:left="10206"/>
        <w:rPr>
          <w:sz w:val="24"/>
          <w:szCs w:val="24"/>
        </w:rPr>
      </w:pPr>
      <w:r>
        <w:rPr>
          <w:sz w:val="24"/>
          <w:szCs w:val="24"/>
        </w:rPr>
        <w:t>от _____________________   № _____</w:t>
      </w:r>
    </w:p>
    <w:p w:rsidR="001A5343" w:rsidRDefault="001A5343" w:rsidP="001A5343">
      <w:pPr>
        <w:jc w:val="center"/>
        <w:outlineLvl w:val="2"/>
        <w:rPr>
          <w:b/>
          <w:szCs w:val="28"/>
        </w:rPr>
      </w:pPr>
    </w:p>
    <w:p w:rsidR="001A5343" w:rsidRPr="002251A7" w:rsidRDefault="001A5343" w:rsidP="001A5343">
      <w:pPr>
        <w:jc w:val="center"/>
        <w:outlineLvl w:val="2"/>
        <w:rPr>
          <w:b/>
          <w:sz w:val="24"/>
          <w:szCs w:val="24"/>
        </w:rPr>
      </w:pPr>
    </w:p>
    <w:p w:rsidR="001A5343" w:rsidRPr="002251A7" w:rsidRDefault="001A5343" w:rsidP="001A5343">
      <w:pPr>
        <w:jc w:val="center"/>
        <w:outlineLvl w:val="2"/>
        <w:rPr>
          <w:b/>
          <w:sz w:val="24"/>
          <w:szCs w:val="24"/>
        </w:rPr>
      </w:pPr>
      <w:r w:rsidRPr="002251A7">
        <w:rPr>
          <w:b/>
          <w:sz w:val="24"/>
          <w:szCs w:val="24"/>
        </w:rPr>
        <w:t xml:space="preserve">Журнал </w:t>
      </w:r>
    </w:p>
    <w:p w:rsidR="001A5343" w:rsidRPr="002251A7" w:rsidRDefault="001A5343" w:rsidP="001A5343">
      <w:pPr>
        <w:jc w:val="center"/>
        <w:outlineLvl w:val="2"/>
        <w:rPr>
          <w:b/>
          <w:sz w:val="24"/>
          <w:szCs w:val="24"/>
        </w:rPr>
      </w:pPr>
      <w:r w:rsidRPr="002251A7">
        <w:rPr>
          <w:b/>
          <w:sz w:val="24"/>
          <w:szCs w:val="24"/>
        </w:rPr>
        <w:t>регистрации уведомлений о фактах обращения в целях склонения</w:t>
      </w:r>
    </w:p>
    <w:p w:rsidR="001A5343" w:rsidRPr="002251A7" w:rsidRDefault="001A5343" w:rsidP="001A5343">
      <w:pPr>
        <w:jc w:val="center"/>
        <w:rPr>
          <w:b/>
          <w:sz w:val="24"/>
          <w:szCs w:val="24"/>
        </w:rPr>
      </w:pPr>
      <w:r w:rsidRPr="002251A7">
        <w:rPr>
          <w:b/>
          <w:sz w:val="24"/>
          <w:szCs w:val="24"/>
        </w:rPr>
        <w:t>муниципального служащего к совершению коррупционных правонарушений</w:t>
      </w:r>
    </w:p>
    <w:p w:rsidR="001A5343" w:rsidRPr="002251A7" w:rsidRDefault="001A5343" w:rsidP="001A5343">
      <w:pPr>
        <w:jc w:val="center"/>
        <w:rPr>
          <w:sz w:val="24"/>
          <w:szCs w:val="24"/>
        </w:rPr>
      </w:pPr>
    </w:p>
    <w:p w:rsidR="001A5343" w:rsidRPr="002251A7" w:rsidRDefault="001A5343" w:rsidP="001A5343">
      <w:pPr>
        <w:jc w:val="center"/>
        <w:rPr>
          <w:sz w:val="24"/>
          <w:szCs w:val="24"/>
        </w:rPr>
      </w:pPr>
      <w:r w:rsidRPr="002251A7">
        <w:rPr>
          <w:sz w:val="24"/>
          <w:szCs w:val="24"/>
        </w:rPr>
        <w:t>___________________________________________________________________</w:t>
      </w:r>
    </w:p>
    <w:p w:rsidR="001A5343" w:rsidRPr="002251A7" w:rsidRDefault="001A5343" w:rsidP="001A5343">
      <w:pPr>
        <w:jc w:val="center"/>
        <w:rPr>
          <w:sz w:val="24"/>
          <w:szCs w:val="24"/>
        </w:rPr>
      </w:pPr>
      <w:r w:rsidRPr="002251A7">
        <w:rPr>
          <w:sz w:val="24"/>
          <w:szCs w:val="24"/>
        </w:rPr>
        <w:t>(наименование органа местного самоуправления)</w:t>
      </w:r>
    </w:p>
    <w:p w:rsidR="001A5343" w:rsidRPr="002251A7" w:rsidRDefault="001A5343" w:rsidP="001A5343">
      <w:pPr>
        <w:jc w:val="center"/>
        <w:outlineLvl w:val="2"/>
        <w:rPr>
          <w:b/>
          <w:bCs/>
          <w:sz w:val="24"/>
          <w:szCs w:val="24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1A5343" w:rsidRPr="002251A7" w:rsidTr="008604FE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5343" w:rsidRPr="002251A7" w:rsidRDefault="001A5343" w:rsidP="008604FE">
            <w:pPr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5343" w:rsidRPr="002251A7" w:rsidRDefault="001A5343" w:rsidP="008604FE">
            <w:pPr>
              <w:ind w:left="363" w:hanging="363"/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 xml:space="preserve">Номер, дата уведомления </w:t>
            </w:r>
            <w:r w:rsidRPr="002251A7">
              <w:rPr>
                <w:bCs/>
                <w:sz w:val="24"/>
                <w:szCs w:val="24"/>
              </w:rPr>
              <w:lastRenderedPageBreak/>
              <w:t>(указывается номер и дата 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8604FE">
            <w:pPr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lastRenderedPageBreak/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5343" w:rsidRPr="002251A7" w:rsidRDefault="001A5343" w:rsidP="008604FE">
            <w:pPr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 xml:space="preserve">Краткое содержание </w:t>
            </w:r>
            <w:r w:rsidRPr="002251A7">
              <w:rPr>
                <w:bCs/>
                <w:sz w:val="24"/>
                <w:szCs w:val="24"/>
              </w:rPr>
              <w:lastRenderedPageBreak/>
              <w:t>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5343" w:rsidRPr="002251A7" w:rsidRDefault="001A5343" w:rsidP="008604FE">
            <w:pPr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lastRenderedPageBreak/>
              <w:t xml:space="preserve">Ф.И.О.  лица,  принявшего </w:t>
            </w:r>
            <w:r w:rsidRPr="002251A7">
              <w:rPr>
                <w:bCs/>
                <w:sz w:val="24"/>
                <w:szCs w:val="24"/>
              </w:rPr>
              <w:lastRenderedPageBreak/>
              <w:t>уведомление</w:t>
            </w:r>
          </w:p>
        </w:tc>
      </w:tr>
      <w:tr w:rsidR="001A5343" w:rsidRPr="002251A7" w:rsidTr="008604FE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8604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8604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8604FE">
            <w:pPr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8604FE">
            <w:pPr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8604FE">
            <w:pPr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8604FE">
            <w:pPr>
              <w:jc w:val="center"/>
              <w:rPr>
                <w:bCs/>
                <w:sz w:val="24"/>
                <w:szCs w:val="24"/>
              </w:rPr>
            </w:pPr>
            <w:r w:rsidRPr="002251A7">
              <w:rPr>
                <w:bCs/>
                <w:sz w:val="24"/>
                <w:szCs w:val="24"/>
              </w:rPr>
              <w:t>Контактный 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8604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343" w:rsidRPr="002251A7" w:rsidRDefault="001A5343" w:rsidP="008604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A5343" w:rsidRPr="002251A7" w:rsidTr="008604FE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</w:tr>
      <w:tr w:rsidR="001A5343" w:rsidRPr="002251A7" w:rsidTr="008604FE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343" w:rsidRPr="002251A7" w:rsidRDefault="001A5343" w:rsidP="008604FE">
            <w:pPr>
              <w:rPr>
                <w:bCs/>
                <w:sz w:val="24"/>
                <w:szCs w:val="24"/>
              </w:rPr>
            </w:pPr>
          </w:p>
        </w:tc>
      </w:tr>
    </w:tbl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460"/>
          <w:tab w:val="left" w:pos="10260"/>
        </w:tabs>
        <w:ind w:left="4678"/>
        <w:rPr>
          <w:sz w:val="24"/>
          <w:szCs w:val="24"/>
        </w:rPr>
        <w:sectPr w:rsidR="001A5343" w:rsidSect="009464E0">
          <w:pgSz w:w="16840" w:h="11907" w:orient="landscape" w:code="9"/>
          <w:pgMar w:top="1701" w:right="1134" w:bottom="851" w:left="1134" w:header="720" w:footer="720" w:gutter="0"/>
          <w:cols w:space="720"/>
          <w:titlePg/>
        </w:sectPr>
      </w:pPr>
    </w:p>
    <w:p w:rsidR="001A5343" w:rsidRPr="008F56D9" w:rsidRDefault="001A5343" w:rsidP="001A5343">
      <w:pPr>
        <w:tabs>
          <w:tab w:val="left" w:pos="8460"/>
          <w:tab w:val="left" w:pos="10260"/>
        </w:tabs>
        <w:ind w:left="4678"/>
        <w:rPr>
          <w:sz w:val="24"/>
          <w:szCs w:val="24"/>
        </w:rPr>
      </w:pPr>
      <w:r w:rsidRPr="008F56D9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3</w:t>
      </w:r>
    </w:p>
    <w:p w:rsidR="001A5343" w:rsidRDefault="001A5343" w:rsidP="001A5343">
      <w:pPr>
        <w:tabs>
          <w:tab w:val="left" w:pos="8460"/>
          <w:tab w:val="left" w:pos="10260"/>
        </w:tabs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56D9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Суджанского района Курской области </w:t>
      </w:r>
    </w:p>
    <w:p w:rsidR="001A5343" w:rsidRDefault="001A5343" w:rsidP="001A5343">
      <w:pPr>
        <w:tabs>
          <w:tab w:val="left" w:pos="8460"/>
          <w:tab w:val="left" w:pos="10260"/>
        </w:tabs>
        <w:ind w:left="4678"/>
        <w:rPr>
          <w:sz w:val="24"/>
          <w:szCs w:val="24"/>
        </w:rPr>
      </w:pPr>
      <w:r>
        <w:rPr>
          <w:sz w:val="24"/>
          <w:szCs w:val="24"/>
        </w:rPr>
        <w:t>от _____________________   № _____</w:t>
      </w: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1A5343" w:rsidRPr="001061B4" w:rsidRDefault="001A5343" w:rsidP="001A5343">
      <w:pPr>
        <w:jc w:val="both"/>
        <w:outlineLvl w:val="2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ТАЛОН-КОРЕШОК            │         ТАЛОН-УВЕДОМЛЕНИЕ          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</w:t>
      </w:r>
      <w:r>
        <w:rPr>
          <w:rFonts w:ascii="Courier New" w:hAnsi="Courier New" w:cs="Courier New"/>
        </w:rPr>
        <w:t>№</w:t>
      </w:r>
      <w:r w:rsidRPr="001061B4">
        <w:rPr>
          <w:rFonts w:ascii="Courier New" w:hAnsi="Courier New" w:cs="Courier New"/>
        </w:rPr>
        <w:t xml:space="preserve"> __________            │            </w:t>
      </w:r>
      <w:r>
        <w:rPr>
          <w:rFonts w:ascii="Courier New" w:hAnsi="Courier New" w:cs="Courier New"/>
        </w:rPr>
        <w:t>№</w:t>
      </w:r>
      <w:r w:rsidRPr="001061B4">
        <w:rPr>
          <w:rFonts w:ascii="Courier New" w:hAnsi="Courier New" w:cs="Courier New"/>
        </w:rPr>
        <w:t xml:space="preserve"> __________            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Уведомление принято </w:t>
      </w:r>
      <w:proofErr w:type="gramStart"/>
      <w:r w:rsidRPr="001061B4">
        <w:rPr>
          <w:rFonts w:ascii="Courier New" w:hAnsi="Courier New" w:cs="Courier New"/>
        </w:rPr>
        <w:t>от</w:t>
      </w:r>
      <w:proofErr w:type="gramEnd"/>
      <w:r w:rsidRPr="001061B4">
        <w:rPr>
          <w:rFonts w:ascii="Courier New" w:hAnsi="Courier New" w:cs="Courier New"/>
        </w:rPr>
        <w:t xml:space="preserve"> ___________│  Уведомление принято от ___________│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 w:rsidRPr="001061B4">
        <w:rPr>
          <w:rFonts w:ascii="Courier New" w:hAnsi="Courier New" w:cs="Courier New"/>
        </w:rPr>
        <w:t>(Ф.И.О. муниципального служащего) │</w:t>
      </w:r>
      <w:r>
        <w:rPr>
          <w:rFonts w:ascii="Courier New" w:hAnsi="Courier New" w:cs="Courier New"/>
        </w:rPr>
        <w:t xml:space="preserve">  </w:t>
      </w:r>
      <w:r w:rsidRPr="001061B4">
        <w:rPr>
          <w:rFonts w:ascii="Courier New" w:hAnsi="Courier New" w:cs="Courier New"/>
        </w:rPr>
        <w:t>(Ф.И.О.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муниципального служащего)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</w:t>
      </w:r>
      <w:r>
        <w:rPr>
          <w:rFonts w:ascii="Courier New" w:hAnsi="Courier New" w:cs="Courier New"/>
        </w:rPr>
        <w:t xml:space="preserve">                         </w:t>
      </w:r>
      <w:r w:rsidRPr="001061B4">
        <w:rPr>
          <w:rFonts w:ascii="Courier New" w:hAnsi="Courier New" w:cs="Courier New"/>
        </w:rPr>
        <w:t xml:space="preserve">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                 </w:t>
      </w:r>
      <w:r w:rsidRPr="001061B4">
        <w:rPr>
          <w:rFonts w:ascii="Courier New" w:hAnsi="Courier New" w:cs="Courier New"/>
        </w:rPr>
        <w:t xml:space="preserve">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Краткое содержание уведомления ___│  Краткое содержание уведомления ___│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lastRenderedPageBreak/>
        <w:t>│____________________________________│____________________________________│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Уведомление принято:              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proofErr w:type="gramStart"/>
      <w:r w:rsidRPr="001061B4">
        <w:rPr>
          <w:rFonts w:ascii="Courier New" w:hAnsi="Courier New" w:cs="Courier New"/>
        </w:rPr>
        <w:t>│     (подпись и должность лица,     │(Ф.И.О., должность лица, принявшего │</w:t>
      </w:r>
      <w:proofErr w:type="gramEnd"/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proofErr w:type="gramStart"/>
      <w:r w:rsidRPr="001061B4">
        <w:rPr>
          <w:rFonts w:ascii="Courier New" w:hAnsi="Courier New" w:cs="Courier New"/>
        </w:rPr>
        <w:t>│      принявшего уведомление)       │           уведомление)             │</w:t>
      </w:r>
      <w:proofErr w:type="gramEnd"/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│____________________________________│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"__" _______________ 200_ г.    │         (номер по Журналу)         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"__" _______________ 200_ г.    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                                    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proofErr w:type="gramStart"/>
      <w:r w:rsidRPr="001061B4">
        <w:rPr>
          <w:rFonts w:ascii="Courier New" w:hAnsi="Courier New" w:cs="Courier New"/>
        </w:rPr>
        <w:t>│ (подпись лица, получившего талон-  │____________________________________│</w:t>
      </w:r>
      <w:proofErr w:type="gramEnd"/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уведомление)            │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(подпись муниципального служащего,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</w:t>
      </w:r>
      <w:r w:rsidRPr="001061B4">
        <w:rPr>
          <w:rFonts w:ascii="Courier New" w:hAnsi="Courier New" w:cs="Courier New"/>
        </w:rPr>
        <w:t xml:space="preserve"> </w:t>
      </w:r>
      <w:proofErr w:type="gramStart"/>
      <w:r w:rsidRPr="001061B4">
        <w:rPr>
          <w:rFonts w:ascii="Courier New" w:hAnsi="Courier New" w:cs="Courier New"/>
        </w:rPr>
        <w:t>принявшего</w:t>
      </w:r>
      <w:proofErr w:type="gramEnd"/>
      <w:r w:rsidRPr="006A58F1"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уведомление)</w:t>
      </w:r>
      <w:r>
        <w:rPr>
          <w:rFonts w:ascii="Courier New" w:hAnsi="Courier New" w:cs="Courier New"/>
        </w:rPr>
        <w:t xml:space="preserve">        </w:t>
      </w:r>
      <w:r w:rsidRPr="001061B4">
        <w:rPr>
          <w:rFonts w:ascii="Courier New" w:hAnsi="Courier New" w:cs="Courier New"/>
        </w:rPr>
        <w:t>│</w:t>
      </w:r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"__" _______________ 200_ г.    │                        </w:t>
      </w:r>
      <w:r>
        <w:rPr>
          <w:rFonts w:ascii="Courier New" w:hAnsi="Courier New" w:cs="Courier New"/>
        </w:rPr>
        <w:t xml:space="preserve">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1A5343" w:rsidRPr="001061B4" w:rsidRDefault="001A5343" w:rsidP="001A5343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1A5343" w:rsidRDefault="001A5343" w:rsidP="001A5343">
      <w:pPr>
        <w:jc w:val="both"/>
      </w:pPr>
    </w:p>
    <w:p w:rsidR="001A5343" w:rsidRPr="002251A7" w:rsidRDefault="001A5343" w:rsidP="001A5343">
      <w:pPr>
        <w:tabs>
          <w:tab w:val="left" w:pos="8901"/>
        </w:tabs>
        <w:ind w:right="-30"/>
        <w:jc w:val="both"/>
        <w:rPr>
          <w:sz w:val="24"/>
          <w:szCs w:val="24"/>
        </w:rPr>
      </w:pPr>
    </w:p>
    <w:p w:rsidR="00E16005" w:rsidRDefault="00E16005"/>
    <w:sectPr w:rsidR="00E16005" w:rsidSect="009464E0"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3B" w:rsidRDefault="00E160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2043B" w:rsidRDefault="00E1600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3B" w:rsidRDefault="00E160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5343">
      <w:rPr>
        <w:rStyle w:val="a5"/>
        <w:noProof/>
      </w:rPr>
      <w:t>11</w:t>
    </w:r>
    <w:r>
      <w:rPr>
        <w:rStyle w:val="a5"/>
      </w:rPr>
      <w:fldChar w:fldCharType="end"/>
    </w:r>
  </w:p>
  <w:p w:rsidR="00D2043B" w:rsidRDefault="00E16005">
    <w:pPr>
      <w:pStyle w:val="a3"/>
      <w:framePr w:wrap="around" w:vAnchor="text" w:hAnchor="margin" w:xAlign="right" w:y="1"/>
      <w:rPr>
        <w:rStyle w:val="a5"/>
      </w:rPr>
    </w:pPr>
  </w:p>
  <w:p w:rsidR="00D2043B" w:rsidRDefault="00E16005">
    <w:pPr>
      <w:pStyle w:val="a3"/>
      <w:framePr w:wrap="around" w:vAnchor="text" w:hAnchor="margin" w:xAlign="right" w:y="1"/>
      <w:rPr>
        <w:rStyle w:val="a5"/>
      </w:rPr>
    </w:pPr>
  </w:p>
  <w:p w:rsidR="00D2043B" w:rsidRDefault="00E1600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343"/>
    <w:rsid w:val="001A5343"/>
    <w:rsid w:val="00E1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5343"/>
    <w:pPr>
      <w:keepNext/>
      <w:widowControl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1A5343"/>
    <w:pPr>
      <w:keepNext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5343"/>
    <w:rPr>
      <w:rFonts w:ascii="Times New Roman" w:eastAsia="Times New Roman" w:hAnsi="Times New Roman" w:cs="Times New Roman"/>
      <w:b/>
      <w:caps/>
      <w:snapToGrid w:val="0"/>
      <w:sz w:val="28"/>
      <w:szCs w:val="20"/>
    </w:rPr>
  </w:style>
  <w:style w:type="character" w:customStyle="1" w:styleId="50">
    <w:name w:val="Заголовок 5 Знак"/>
    <w:basedOn w:val="a0"/>
    <w:link w:val="5"/>
    <w:rsid w:val="001A5343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a3">
    <w:name w:val="header"/>
    <w:basedOn w:val="a"/>
    <w:link w:val="a4"/>
    <w:rsid w:val="001A534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A5343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5">
    <w:name w:val="page number"/>
    <w:basedOn w:val="a0"/>
    <w:rsid w:val="001A5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Ed6j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B54333640B001377D8A5901dFj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7C8DAF1D6C4733C30E059DE2C5ECDC68AA950313542B001377D8A5901F055007C9C2ADAFAE3C56Fd6jD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7C8DAF1D6C4733C30E059DE2C5ECDC68AA950313542B001377D8A5901F055007C9C2ADAFAE3C56Fd6jAL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2155</Words>
  <Characters>12290</Characters>
  <Application>Microsoft Office Word</Application>
  <DocSecurity>0</DocSecurity>
  <Lines>102</Lines>
  <Paragraphs>28</Paragraphs>
  <ScaleCrop>false</ScaleCrop>
  <Company>Pirated Aliance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2019-03-21T07:28:00Z</dcterms:created>
  <dcterms:modified xsi:type="dcterms:W3CDTF">2019-03-21T07:28:00Z</dcterms:modified>
</cp:coreProperties>
</file>