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85B" w:rsidRDefault="0085385B" w:rsidP="0085385B">
      <w:pPr>
        <w:tabs>
          <w:tab w:val="left" w:pos="2535"/>
        </w:tabs>
        <w:ind w:right="-6"/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</w:rPr>
        <w:t>СОБРАНИЕ ДЕПУТАТОВ</w:t>
      </w:r>
    </w:p>
    <w:p w:rsidR="0085385B" w:rsidRDefault="0085385B" w:rsidP="0085385B">
      <w:pPr>
        <w:ind w:right="-6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МАРТЫНОВСКОГО СЕЛЬСОВЕТА</w:t>
      </w:r>
    </w:p>
    <w:p w:rsidR="0085385B" w:rsidRDefault="0085385B" w:rsidP="0085385B">
      <w:pPr>
        <w:ind w:right="-6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СУДЖАНСКОГО РАЙОНА</w:t>
      </w:r>
    </w:p>
    <w:p w:rsidR="0085385B" w:rsidRDefault="0085385B" w:rsidP="0085385B">
      <w:pPr>
        <w:ind w:right="-6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КУРСКОЙ ОБЛАСТИ</w:t>
      </w:r>
    </w:p>
    <w:p w:rsidR="0085385B" w:rsidRDefault="0085385B" w:rsidP="0085385B">
      <w:pPr>
        <w:spacing w:after="0" w:line="240" w:lineRule="auto"/>
        <w:jc w:val="center"/>
        <w:rPr>
          <w:rFonts w:ascii="Arial" w:hAnsi="Arial" w:cs="Arial"/>
          <w:szCs w:val="24"/>
        </w:rPr>
      </w:pPr>
    </w:p>
    <w:p w:rsidR="0085385B" w:rsidRDefault="0085385B" w:rsidP="0085385B">
      <w:pPr>
        <w:ind w:right="-6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РЕШЕНИЕ</w:t>
      </w:r>
    </w:p>
    <w:p w:rsidR="0085385B" w:rsidRDefault="0085385B" w:rsidP="0085385B">
      <w:pPr>
        <w:ind w:right="-6"/>
        <w:jc w:val="center"/>
        <w:rPr>
          <w:rFonts w:ascii="Arial" w:hAnsi="Arial" w:cs="Arial"/>
          <w:szCs w:val="24"/>
        </w:rPr>
      </w:pPr>
    </w:p>
    <w:p w:rsidR="0085385B" w:rsidRDefault="0085385B" w:rsidP="0085385B">
      <w:pPr>
        <w:ind w:right="-6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от </w:t>
      </w:r>
      <w:r w:rsidR="00E56D0B">
        <w:rPr>
          <w:rFonts w:ascii="Arial" w:hAnsi="Arial" w:cs="Arial"/>
          <w:b/>
          <w:sz w:val="32"/>
          <w:szCs w:val="32"/>
        </w:rPr>
        <w:t xml:space="preserve">  </w:t>
      </w:r>
      <w:r w:rsidR="00FF34EF">
        <w:rPr>
          <w:rFonts w:ascii="Arial" w:hAnsi="Arial" w:cs="Arial"/>
          <w:b/>
          <w:sz w:val="32"/>
          <w:szCs w:val="32"/>
        </w:rPr>
        <w:t>04</w:t>
      </w:r>
      <w:r w:rsidR="00E56D0B">
        <w:rPr>
          <w:rFonts w:ascii="Arial" w:hAnsi="Arial" w:cs="Arial"/>
          <w:b/>
          <w:sz w:val="32"/>
          <w:szCs w:val="32"/>
        </w:rPr>
        <w:t xml:space="preserve">  сентября</w:t>
      </w:r>
      <w:r>
        <w:rPr>
          <w:rFonts w:ascii="Arial" w:hAnsi="Arial" w:cs="Arial"/>
          <w:b/>
          <w:sz w:val="32"/>
          <w:szCs w:val="32"/>
        </w:rPr>
        <w:t xml:space="preserve">2019 года № </w:t>
      </w:r>
      <w:r w:rsidR="00E56D0B">
        <w:rPr>
          <w:rFonts w:ascii="Arial" w:hAnsi="Arial" w:cs="Arial"/>
          <w:b/>
          <w:sz w:val="32"/>
          <w:szCs w:val="32"/>
        </w:rPr>
        <w:t>19</w:t>
      </w:r>
    </w:p>
    <w:p w:rsidR="0085385B" w:rsidRDefault="0085385B" w:rsidP="0085385B">
      <w:pPr>
        <w:pStyle w:val="ConsPlusTitle"/>
        <w:spacing w:line="240" w:lineRule="auto"/>
        <w:jc w:val="center"/>
        <w:rPr>
          <w:rFonts w:ascii="Arial" w:hAnsi="Arial" w:cs="Arial"/>
          <w:b w:val="0"/>
          <w:szCs w:val="24"/>
        </w:rPr>
      </w:pPr>
    </w:p>
    <w:p w:rsidR="0085385B" w:rsidRDefault="00C65C34" w:rsidP="0085385B">
      <w:pPr>
        <w:pStyle w:val="ConsPlusTitle"/>
        <w:spacing w:line="24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Об  отмене </w:t>
      </w:r>
      <w:r w:rsidR="0085385B">
        <w:rPr>
          <w:rFonts w:ascii="Arial" w:hAnsi="Arial" w:cs="Arial"/>
          <w:sz w:val="32"/>
          <w:szCs w:val="32"/>
        </w:rPr>
        <w:t>Решени</w:t>
      </w:r>
      <w:r>
        <w:rPr>
          <w:rFonts w:ascii="Arial" w:hAnsi="Arial" w:cs="Arial"/>
          <w:sz w:val="32"/>
          <w:szCs w:val="32"/>
        </w:rPr>
        <w:t>я</w:t>
      </w:r>
      <w:r w:rsidR="0085385B">
        <w:rPr>
          <w:rFonts w:ascii="Arial" w:hAnsi="Arial" w:cs="Arial"/>
          <w:sz w:val="32"/>
          <w:szCs w:val="32"/>
        </w:rPr>
        <w:t xml:space="preserve"> Собрания депутатов Мартыновского сельсовета Суджанского района №43 от 18.12.2017 года «О представлении лицами, замещающими муниципальные должности, сведений о доходах, расходах, об имуществе, обязательствах имущественного характера»</w:t>
      </w:r>
    </w:p>
    <w:p w:rsidR="0085385B" w:rsidRDefault="0085385B" w:rsidP="0085385B">
      <w:pPr>
        <w:pStyle w:val="ConsPlusTitle"/>
        <w:spacing w:line="240" w:lineRule="auto"/>
        <w:jc w:val="center"/>
        <w:rPr>
          <w:rFonts w:ascii="Arial" w:hAnsi="Arial" w:cs="Arial"/>
          <w:b w:val="0"/>
          <w:szCs w:val="24"/>
        </w:rPr>
      </w:pPr>
    </w:p>
    <w:p w:rsidR="0085385B" w:rsidRDefault="0085385B" w:rsidP="0085385B">
      <w:pPr>
        <w:shd w:val="clear" w:color="auto" w:fill="F8FAFB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соответствии с Федеральными законами от 25 декабря 2008 года №273-ФЗ «О противодействии коррупции». от 27 июля 2006 года №152-ФЗ «О персональных данных» и Указом Президента Российской Федерации от 29 июня 2018 года №378 «О национальном плане противодействия коррупции на 2018-2020 годы», постановлением Губернатора Курской области №2-пг от 11.01.2019 года «О внесении изменений в некоторые постановления Губернатора Курской области по вопросам противодействия коррупции», Собрание депутатов Мартыновского сельсовета Суджанского района решило:</w:t>
      </w:r>
    </w:p>
    <w:p w:rsidR="0085385B" w:rsidRPr="0085385B" w:rsidRDefault="0085385B" w:rsidP="0085385B">
      <w:pPr>
        <w:pStyle w:val="ConsPlusTitle"/>
        <w:spacing w:line="240" w:lineRule="auto"/>
        <w:jc w:val="both"/>
        <w:rPr>
          <w:rFonts w:ascii="Arial" w:hAnsi="Arial" w:cs="Arial"/>
          <w:b w:val="0"/>
          <w:szCs w:val="24"/>
        </w:rPr>
      </w:pPr>
      <w:r w:rsidRPr="0085385B">
        <w:rPr>
          <w:rFonts w:ascii="Arial" w:hAnsi="Arial" w:cs="Arial"/>
          <w:b w:val="0"/>
          <w:szCs w:val="24"/>
        </w:rPr>
        <w:t>1Признать  утратившим  силу  решение  собрания  депутатов  Мартыновского  сельсовета  №43 от 18.12.2017 года «О представлении лицами, замещающими муниципальные должности, сведений о доходах, расходах, об имуществе, обязательствах имущественного характера»</w:t>
      </w:r>
    </w:p>
    <w:p w:rsidR="0085385B" w:rsidRPr="0085385B" w:rsidRDefault="0085385B" w:rsidP="0085385B">
      <w:pPr>
        <w:pStyle w:val="ConsPlusTitle"/>
        <w:spacing w:line="240" w:lineRule="auto"/>
        <w:jc w:val="both"/>
        <w:rPr>
          <w:rFonts w:ascii="Arial" w:hAnsi="Arial" w:cs="Arial"/>
          <w:b w:val="0"/>
          <w:szCs w:val="24"/>
        </w:rPr>
      </w:pPr>
    </w:p>
    <w:p w:rsidR="0085385B" w:rsidRDefault="0085385B" w:rsidP="0085385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5385B" w:rsidRDefault="0085385B" w:rsidP="0085385B">
      <w:pPr>
        <w:pStyle w:val="ConsPlusNormal"/>
        <w:spacing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2. Настоящее решение вступает в силу со дня его официального обнародования.</w:t>
      </w:r>
    </w:p>
    <w:p w:rsidR="0085385B" w:rsidRDefault="0085385B" w:rsidP="0085385B">
      <w:pPr>
        <w:pStyle w:val="ConsPlusNormal"/>
        <w:spacing w:line="240" w:lineRule="auto"/>
        <w:jc w:val="center"/>
        <w:rPr>
          <w:rFonts w:ascii="Arial" w:hAnsi="Arial" w:cs="Arial"/>
          <w:szCs w:val="24"/>
        </w:rPr>
      </w:pPr>
    </w:p>
    <w:p w:rsidR="0085385B" w:rsidRDefault="0085385B" w:rsidP="0085385B">
      <w:pPr>
        <w:pStyle w:val="ConsPlusNormal"/>
        <w:spacing w:line="240" w:lineRule="auto"/>
        <w:jc w:val="center"/>
        <w:rPr>
          <w:rFonts w:ascii="Arial" w:hAnsi="Arial" w:cs="Arial"/>
          <w:szCs w:val="24"/>
        </w:rPr>
      </w:pPr>
    </w:p>
    <w:p w:rsidR="0085385B" w:rsidRDefault="0085385B" w:rsidP="0085385B">
      <w:pPr>
        <w:shd w:val="clear" w:color="auto" w:fill="FFFFFF"/>
        <w:tabs>
          <w:tab w:val="left" w:pos="5306"/>
        </w:tabs>
        <w:spacing w:after="0" w:line="240" w:lineRule="auto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85385B" w:rsidRDefault="0085385B" w:rsidP="0085385B">
      <w:pPr>
        <w:shd w:val="clear" w:color="auto" w:fill="FFFFFF"/>
        <w:tabs>
          <w:tab w:val="left" w:pos="5306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Мартыновского сельсовета</w:t>
      </w:r>
    </w:p>
    <w:p w:rsidR="0085385B" w:rsidRDefault="0085385B" w:rsidP="0085385B">
      <w:pPr>
        <w:shd w:val="clear" w:color="auto" w:fill="FFFFFF"/>
        <w:tabs>
          <w:tab w:val="left" w:pos="5306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Суджанского района Курской области                               Сомова  А.В.</w:t>
      </w:r>
    </w:p>
    <w:p w:rsidR="0085385B" w:rsidRDefault="0085385B" w:rsidP="0085385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347E4" w:rsidRDefault="006347E4"/>
    <w:sectPr w:rsidR="006347E4" w:rsidSect="00015F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defaultTabStop w:val="708"/>
  <w:characterSpacingControl w:val="doNotCompress"/>
  <w:compat>
    <w:useFELayout/>
  </w:compat>
  <w:rsids>
    <w:rsidRoot w:val="0085385B"/>
    <w:rsid w:val="00015F49"/>
    <w:rsid w:val="006347E4"/>
    <w:rsid w:val="0085385B"/>
    <w:rsid w:val="00BA21D6"/>
    <w:rsid w:val="00C02C6E"/>
    <w:rsid w:val="00C65C34"/>
    <w:rsid w:val="00E56D0B"/>
    <w:rsid w:val="00FF34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F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5385B"/>
    <w:pPr>
      <w:widowControl w:val="0"/>
      <w:suppressAutoHyphens/>
      <w:overflowPunct w:val="0"/>
      <w:autoSpaceDE w:val="0"/>
      <w:autoSpaceDN w:val="0"/>
      <w:adjustRightInd w:val="0"/>
      <w:spacing w:after="0" w:line="100" w:lineRule="atLeast"/>
    </w:pPr>
    <w:rPr>
      <w:rFonts w:ascii="Calibri" w:eastAsia="Times New Roman" w:hAnsi="Calibri" w:cs="Times New Roman"/>
      <w:kern w:val="2"/>
      <w:sz w:val="24"/>
      <w:szCs w:val="20"/>
    </w:rPr>
  </w:style>
  <w:style w:type="paragraph" w:customStyle="1" w:styleId="ConsPlusTitle">
    <w:name w:val="ConsPlusTitle"/>
    <w:rsid w:val="0085385B"/>
    <w:pPr>
      <w:widowControl w:val="0"/>
      <w:suppressAutoHyphens/>
      <w:overflowPunct w:val="0"/>
      <w:autoSpaceDE w:val="0"/>
      <w:autoSpaceDN w:val="0"/>
      <w:adjustRightInd w:val="0"/>
      <w:spacing w:after="0" w:line="100" w:lineRule="atLeast"/>
    </w:pPr>
    <w:rPr>
      <w:rFonts w:ascii="Calibri" w:eastAsia="Times New Roman" w:hAnsi="Calibri" w:cs="Times New Roman"/>
      <w:b/>
      <w:kern w:val="2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7BF70C-83F6-4756-93AF-F9AD68D2C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207</Words>
  <Characters>1186</Characters>
  <Application>Microsoft Office Word</Application>
  <DocSecurity>0</DocSecurity>
  <Lines>9</Lines>
  <Paragraphs>2</Paragraphs>
  <ScaleCrop>false</ScaleCrop>
  <Company>Pirated Aliance</Company>
  <LinksUpToDate>false</LinksUpToDate>
  <CharactersWithSpaces>1391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8</cp:revision>
  <cp:lastPrinted>2019-09-05T05:17:00Z</cp:lastPrinted>
  <dcterms:created xsi:type="dcterms:W3CDTF">2019-08-26T06:02:00Z</dcterms:created>
  <dcterms:modified xsi:type="dcterms:W3CDTF">2019-09-24T07:02:00Z</dcterms:modified>
</cp:coreProperties>
</file>