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A8C" w:rsidRDefault="00ED1A8C" w:rsidP="00ED1A8C">
      <w:pPr>
        <w:pStyle w:val="artic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  <w:bCs/>
        </w:rPr>
        <w:t>Статья 3. Вопросы местного значения Мартыновского сельсовета</w:t>
      </w:r>
    </w:p>
    <w:p w:rsidR="00ED1A8C" w:rsidRDefault="00ED1A8C" w:rsidP="00ED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</w:rPr>
      </w:pPr>
      <w:r>
        <w:rPr>
          <w:rFonts w:cs="Arial"/>
        </w:rPr>
        <w:t>1. К вопросам местного значения Мартыновского сельсовета относятся:</w:t>
      </w:r>
    </w:p>
    <w:p w:rsidR="00ED1A8C" w:rsidRDefault="00ED1A8C" w:rsidP="00ED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</w:rPr>
      </w:pPr>
      <w:r>
        <w:rPr>
          <w:rFonts w:cs="Arial"/>
        </w:rPr>
        <w:t xml:space="preserve">1) составление и рассмотрение проекта бюджета Мартыновского сельсовета, утверждение и исполнение бюджета Мартыновского сельсовета, осуществление </w:t>
      </w:r>
      <w:proofErr w:type="gramStart"/>
      <w:r>
        <w:rPr>
          <w:rFonts w:cs="Arial"/>
        </w:rPr>
        <w:t>контроля за</w:t>
      </w:r>
      <w:proofErr w:type="gramEnd"/>
      <w:r>
        <w:rPr>
          <w:rFonts w:cs="Arial"/>
        </w:rPr>
        <w:t xml:space="preserve"> его исполнением, составление и утверждение отчета об исполнении бюджета Мартыновского сельсовета;</w:t>
      </w:r>
    </w:p>
    <w:p w:rsidR="00ED1A8C" w:rsidRDefault="00ED1A8C" w:rsidP="00ED1A8C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cs="Arial"/>
        </w:rPr>
      </w:pPr>
      <w:r>
        <w:rPr>
          <w:rFonts w:cs="Arial"/>
        </w:rPr>
        <w:t>2) установление, изменение и отмена местных налогов и сборов Мартыновского сельсовета;</w:t>
      </w:r>
    </w:p>
    <w:p w:rsidR="00ED1A8C" w:rsidRDefault="00ED1A8C" w:rsidP="00ED1A8C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cs="Arial"/>
        </w:rPr>
      </w:pPr>
      <w:r>
        <w:rPr>
          <w:rFonts w:cs="Arial"/>
        </w:rPr>
        <w:t>3) владение, пользование и распоряжение имуществом, находящимся в муниципальной собственности Мартыновского сельсовета;</w:t>
      </w:r>
    </w:p>
    <w:p w:rsidR="00ED1A8C" w:rsidRDefault="00ED1A8C" w:rsidP="00ED1A8C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cs="Arial"/>
        </w:rPr>
      </w:pPr>
      <w:r>
        <w:rPr>
          <w:rFonts w:cs="Arial"/>
        </w:rPr>
        <w:t>4) обеспечение первичных мер пожарной безопасности в границах населенных пунктов Мартыновского сельсовета;</w:t>
      </w:r>
    </w:p>
    <w:p w:rsidR="00ED1A8C" w:rsidRDefault="00ED1A8C" w:rsidP="00ED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</w:rPr>
      </w:pPr>
      <w:r>
        <w:rPr>
          <w:rFonts w:cs="Arial"/>
        </w:rPr>
        <w:t>5) создание условий для обеспечения жителей Мартыновского сельсовета услугами связи, общественного питания, торговли и бытового обслуживания;</w:t>
      </w:r>
    </w:p>
    <w:p w:rsidR="00ED1A8C" w:rsidRDefault="00ED1A8C" w:rsidP="00ED1A8C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cs="Arial"/>
        </w:rPr>
      </w:pPr>
      <w:r>
        <w:rPr>
          <w:rFonts w:cs="Arial"/>
        </w:rPr>
        <w:t>6) создание условий для организации досуга и обеспечения жителей Мартыновского сельсовета услугами организаций культуры;</w:t>
      </w:r>
    </w:p>
    <w:p w:rsidR="00ED1A8C" w:rsidRDefault="00ED1A8C" w:rsidP="00ED1A8C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cs="Arial"/>
        </w:rPr>
      </w:pPr>
      <w:r>
        <w:rPr>
          <w:rFonts w:cs="Arial"/>
        </w:rPr>
        <w:t xml:space="preserve">7) </w:t>
      </w:r>
      <w:r>
        <w:rPr>
          <w:rFonts w:cs="Arial"/>
          <w:lang w:eastAsia="en-US"/>
        </w:rPr>
        <w:t xml:space="preserve">обеспечение условий для развития на территории </w:t>
      </w:r>
      <w:r>
        <w:rPr>
          <w:rFonts w:cs="Arial"/>
          <w:bCs/>
        </w:rPr>
        <w:t xml:space="preserve">Мартыновского </w:t>
      </w:r>
      <w:r>
        <w:rPr>
          <w:rFonts w:cs="Arial"/>
        </w:rPr>
        <w:t xml:space="preserve">сельсовета </w:t>
      </w:r>
      <w:r>
        <w:rPr>
          <w:rFonts w:cs="Arial"/>
          <w:lang w:eastAsia="en-US"/>
        </w:rPr>
        <w:t xml:space="preserve">физической культуры, школьного спорта и массового спорта, организация проведения официальных физкультурно-оздоровительных и спортивных мероприятий </w:t>
      </w:r>
      <w:r>
        <w:rPr>
          <w:rFonts w:cs="Arial"/>
        </w:rPr>
        <w:t>Мартыновского сельсовета;</w:t>
      </w:r>
    </w:p>
    <w:p w:rsidR="00ED1A8C" w:rsidRDefault="00ED1A8C" w:rsidP="00ED1A8C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cs="Arial"/>
        </w:rPr>
      </w:pPr>
      <w:r>
        <w:rPr>
          <w:rFonts w:cs="Arial"/>
        </w:rPr>
        <w:t xml:space="preserve">(пункт 7 в новой редакции </w:t>
      </w:r>
      <w:hyperlink r:id="rId4" w:tgtFrame="Logical" w:history="1">
        <w:r>
          <w:rPr>
            <w:rStyle w:val="a3"/>
          </w:rPr>
          <w:t>Решения Собрания депутатов Мартыновского сельсовета Суджанского района Курской области от 25.04.2016 г. № 17</w:t>
        </w:r>
      </w:hyperlink>
      <w:r>
        <w:rPr>
          <w:rFonts w:cs="Arial"/>
        </w:rPr>
        <w:t>)</w:t>
      </w:r>
    </w:p>
    <w:p w:rsidR="00ED1A8C" w:rsidRDefault="00ED1A8C" w:rsidP="00ED1A8C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cs="Arial"/>
        </w:rPr>
      </w:pPr>
      <w:r>
        <w:rPr>
          <w:rFonts w:cs="Arial"/>
        </w:rPr>
        <w:t>8) формирование архивных фондов Мартыновского сельсовета;</w:t>
      </w:r>
    </w:p>
    <w:p w:rsidR="00ED1A8C" w:rsidRDefault="00ED1A8C" w:rsidP="00ED1A8C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cs="Arial"/>
        </w:rPr>
      </w:pPr>
      <w:r>
        <w:rPr>
          <w:rFonts w:cs="Arial"/>
        </w:rPr>
        <w:t xml:space="preserve">9) утверждение правил  благоустройства  территории  Мартыновского  сельсовета,  осуществление </w:t>
      </w:r>
      <w:proofErr w:type="gramStart"/>
      <w:r>
        <w:rPr>
          <w:rFonts w:cs="Arial"/>
        </w:rPr>
        <w:t>контроля за</w:t>
      </w:r>
      <w:proofErr w:type="gramEnd"/>
      <w:r>
        <w:rPr>
          <w:rFonts w:cs="Arial"/>
        </w:rPr>
        <w:t xml:space="preserve">  их  соблюдением,  организация  благоустройства  территории  Мартыновского  сельсовета  в соответствии  с  указанными  правилами;</w:t>
      </w:r>
    </w:p>
    <w:p w:rsidR="00ED1A8C" w:rsidRDefault="00ED1A8C" w:rsidP="00ED1A8C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cs="Arial"/>
          <w:b/>
          <w:i/>
        </w:rPr>
      </w:pPr>
      <w:r>
        <w:t xml:space="preserve">(пункт 9 в новой редакции </w:t>
      </w:r>
      <w:hyperlink r:id="rId5" w:tgtFrame="Logical" w:history="1">
        <w:r>
          <w:rPr>
            <w:rStyle w:val="a3"/>
          </w:rPr>
          <w:t>Решения Собрания депутатов Мартыновского сельсовета Суджанского района Курской области от 04.04.2018 №14</w:t>
        </w:r>
      </w:hyperlink>
      <w:r>
        <w:t>)</w:t>
      </w:r>
    </w:p>
    <w:p w:rsidR="00ED1A8C" w:rsidRDefault="00ED1A8C" w:rsidP="00ED1A8C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cs="Arial"/>
        </w:rPr>
      </w:pPr>
      <w:r>
        <w:rPr>
          <w:rFonts w:cs="Arial"/>
        </w:rPr>
        <w:t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Суджанского района Курской области), наименований элементам планировочной структуры в границах Мартыновского сельсовета, изменение, аннулирование таких наименований, размещение информации в государственном адресном реестре;</w:t>
      </w:r>
    </w:p>
    <w:p w:rsidR="00ED1A8C" w:rsidRDefault="00ED1A8C" w:rsidP="00ED1A8C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cs="Arial"/>
        </w:rPr>
      </w:pPr>
      <w:r>
        <w:rPr>
          <w:rFonts w:cs="Arial"/>
        </w:rPr>
        <w:t xml:space="preserve">(в редакции </w:t>
      </w:r>
      <w:hyperlink r:id="rId6" w:tgtFrame="Logical" w:history="1">
        <w:r>
          <w:rPr>
            <w:rStyle w:val="a3"/>
          </w:rPr>
          <w:t>Решения Собрания депутатов Мартыновского сельсовета Суджанского района Курской области от 21.11.2018 №31</w:t>
        </w:r>
      </w:hyperlink>
      <w:r>
        <w:rPr>
          <w:rFonts w:cs="Arial"/>
        </w:rPr>
        <w:t>)</w:t>
      </w:r>
    </w:p>
    <w:p w:rsidR="00ED1A8C" w:rsidRDefault="00ED1A8C" w:rsidP="00ED1A8C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cs="Arial"/>
        </w:rPr>
      </w:pPr>
      <w:r>
        <w:rPr>
          <w:rFonts w:cs="Arial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ED1A8C" w:rsidRDefault="00ED1A8C" w:rsidP="00ED1A8C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cs="Arial"/>
        </w:rPr>
      </w:pPr>
      <w:r>
        <w:rPr>
          <w:rFonts w:cs="Arial"/>
        </w:rPr>
        <w:t>12) организация и осуществление мероприятий по работе с детьми и молодежью в Мартыновском сельсовете;</w:t>
      </w:r>
    </w:p>
    <w:p w:rsidR="00ED1A8C" w:rsidRDefault="00ED1A8C" w:rsidP="00ED1A8C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cs="Arial"/>
        </w:rPr>
      </w:pPr>
      <w:r>
        <w:rPr>
          <w:rFonts w:cs="Arial"/>
        </w:rPr>
        <w:t xml:space="preserve">(в редакции </w:t>
      </w:r>
      <w:hyperlink r:id="rId7" w:tgtFrame="Logical" w:history="1">
        <w:r>
          <w:rPr>
            <w:rStyle w:val="a3"/>
          </w:rPr>
          <w:t>Решения Собрания депутатов Мартыновского сельсовета Суджанского района Курской области от 09.06.2017 г. № 18</w:t>
        </w:r>
      </w:hyperlink>
      <w:r>
        <w:rPr>
          <w:rFonts w:cs="Arial"/>
        </w:rPr>
        <w:t>)</w:t>
      </w:r>
    </w:p>
    <w:p w:rsidR="00ED1A8C" w:rsidRDefault="00ED1A8C" w:rsidP="00ED1A8C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13)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ED1A8C" w:rsidRDefault="00ED1A8C" w:rsidP="00ED1A8C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(в редакции </w:t>
      </w:r>
      <w:hyperlink r:id="rId8" w:tgtFrame="Logical" w:history="1">
        <w:r>
          <w:rPr>
            <w:rStyle w:val="a3"/>
          </w:rPr>
          <w:t>Решения Собрания депутатов Мартыновского сельсовета Суджанского района Курской области от 09.06.2017 г. № 18</w:t>
        </w:r>
      </w:hyperlink>
      <w:r>
        <w:t>)</w:t>
      </w:r>
    </w:p>
    <w:p w:rsidR="00ED1A8C" w:rsidRDefault="00ED1A8C" w:rsidP="00ED1A8C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lastRenderedPageBreak/>
        <w:t xml:space="preserve">(статья 3 в новой редакции </w:t>
      </w:r>
      <w:hyperlink r:id="rId9" w:tgtFrame="Logical" w:history="1">
        <w:r>
          <w:rPr>
            <w:rStyle w:val="a3"/>
          </w:rPr>
          <w:t>Решения Собрания депутатов Мартыновского сельсовета Суджанского района Курской области от 05.11.2014 г. № 25</w:t>
        </w:r>
      </w:hyperlink>
      <w:r>
        <w:t xml:space="preserve"> , от </w:t>
      </w:r>
      <w:hyperlink r:id="rId10" w:tgtFrame="Logical" w:history="1">
        <w:r>
          <w:rPr>
            <w:rStyle w:val="a3"/>
          </w:rPr>
          <w:t>26.06.2015 №19</w:t>
        </w:r>
      </w:hyperlink>
      <w:r>
        <w:t>)</w:t>
      </w:r>
    </w:p>
    <w:p w:rsidR="00ED1A8C" w:rsidRDefault="00ED1A8C" w:rsidP="00ED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14)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Мартыновского сельсовета, социальную и культурную адаптацию мигрантов, профилактику межнациональных (межэтнических) конфликтов;</w:t>
      </w:r>
    </w:p>
    <w:p w:rsidR="00ED1A8C" w:rsidRDefault="00ED1A8C" w:rsidP="00ED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15) участие в предупреждении и ликвидации последствий чрезвычайных ситуаций в границах Мартыновского  сельсовета;</w:t>
      </w:r>
    </w:p>
    <w:p w:rsidR="00ED1A8C" w:rsidRDefault="00ED1A8C" w:rsidP="00ED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16) создание условий для массового отдыха жителей Мартыновского сельсовета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ED1A8C" w:rsidRDefault="00ED1A8C" w:rsidP="00ED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17)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ED1A8C" w:rsidRDefault="00ED1A8C" w:rsidP="00ED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(пункт 17 в новой редакции </w:t>
      </w:r>
      <w:hyperlink r:id="rId11" w:tgtFrame="Logical" w:history="1">
        <w:r>
          <w:rPr>
            <w:rStyle w:val="a3"/>
          </w:rPr>
          <w:t>Решения Собрания депутатов Мартыновского сельсовета Суджанского района Курской области от 21.11.2018 №31</w:t>
        </w:r>
      </w:hyperlink>
      <w:r>
        <w:rPr>
          <w:rFonts w:cs="Arial"/>
        </w:rPr>
        <w:t>)</w:t>
      </w:r>
    </w:p>
    <w:p w:rsidR="00ED1A8C" w:rsidRDefault="00ED1A8C" w:rsidP="00ED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18) организация ритуальных услуг и содержание мест захоронения;</w:t>
      </w:r>
    </w:p>
    <w:p w:rsidR="00ED1A8C" w:rsidRDefault="00ED1A8C" w:rsidP="00ED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19) осуществление мероприятий по обеспечению безопасности людей на водных объектах, охране их жизни и здоровья;</w:t>
      </w:r>
    </w:p>
    <w:p w:rsidR="00ED1A8C" w:rsidRDefault="00ED1A8C" w:rsidP="00ED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20)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ED1A8C" w:rsidRDefault="00ED1A8C" w:rsidP="00ED1A8C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21) предоставление помещения для работы на обслуживаемом административном участке Мартыновского сельсовета сотруднику, замещающему должность участкового уполномоченного полиции.</w:t>
      </w:r>
    </w:p>
    <w:p w:rsidR="00ED1A8C" w:rsidRDefault="00ED1A8C" w:rsidP="00ED1A8C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(пункты 14-21 введены </w:t>
      </w:r>
      <w:hyperlink r:id="rId12" w:tgtFrame="Logical" w:history="1">
        <w:r>
          <w:rPr>
            <w:rStyle w:val="a3"/>
          </w:rPr>
          <w:t>Решением Собрания депутатов Мартыновского сельсовета Суджанского района Курской области от 04.03.2017 г. № 9</w:t>
        </w:r>
      </w:hyperlink>
      <w:r>
        <w:t>)</w:t>
      </w:r>
    </w:p>
    <w:p w:rsidR="00377CB0" w:rsidRDefault="00377CB0"/>
    <w:sectPr w:rsidR="00377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ED1A8C"/>
    <w:rsid w:val="00377CB0"/>
    <w:rsid w:val="00ED1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D1A8C"/>
    <w:rPr>
      <w:strike w:val="0"/>
      <w:dstrike w:val="0"/>
      <w:color w:val="0000FF"/>
      <w:u w:val="none"/>
      <w:effect w:val="none"/>
    </w:rPr>
  </w:style>
  <w:style w:type="paragraph" w:styleId="a4">
    <w:name w:val="List Paragraph"/>
    <w:basedOn w:val="a"/>
    <w:uiPriority w:val="34"/>
    <w:qFormat/>
    <w:rsid w:val="00ED1A8C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ext">
    <w:name w:val="text"/>
    <w:basedOn w:val="a"/>
    <w:uiPriority w:val="99"/>
    <w:rsid w:val="00ED1A8C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rticle">
    <w:name w:val="article"/>
    <w:basedOn w:val="a"/>
    <w:uiPriority w:val="99"/>
    <w:rsid w:val="00ED1A8C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0.1:8080/content/act/3532d38b-5dc9-4ad1-8b2c-7875c2a45ead.do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192.168.0.1:8080/content/act/3532d38b-5dc9-4ad1-8b2c-7875c2a45ead.doc" TargetMode="External"/><Relationship Id="rId12" Type="http://schemas.openxmlformats.org/officeDocument/2006/relationships/hyperlink" Target="http://192.168.0.1:8080/content/act/c161cb4e-2377-4394-a442-07a5666a32c8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92.168.0.1:8080/content/act/98cbd29f-9d01-4267-a18f-95c823dfc510.doc" TargetMode="External"/><Relationship Id="rId11" Type="http://schemas.openxmlformats.org/officeDocument/2006/relationships/hyperlink" Target="http://192.168.0.1:8080/content/act/98cbd29f-9d01-4267-a18f-95c823dfc510.doc" TargetMode="External"/><Relationship Id="rId5" Type="http://schemas.openxmlformats.org/officeDocument/2006/relationships/hyperlink" Target="http://192.168.0.1:8080/content/act/b494c04f-c317-445f-bd9b-b36bb2787dea.doc" TargetMode="External"/><Relationship Id="rId10" Type="http://schemas.openxmlformats.org/officeDocument/2006/relationships/hyperlink" Target="http://192.168.0.1:8080/content/act/eeb52ed6-8222-42ea-aa13-a0b57f97732d.doc" TargetMode="External"/><Relationship Id="rId4" Type="http://schemas.openxmlformats.org/officeDocument/2006/relationships/hyperlink" Target="http://192.168.0.1:8080/content/act/d3fc3a18-7b6c-4029-93cb-f0d0f93306ef.doc" TargetMode="External"/><Relationship Id="rId9" Type="http://schemas.openxmlformats.org/officeDocument/2006/relationships/hyperlink" Target="http://192.168.0.1:8080/content/act/fc2b078c-cae4-4bfd-b770-a8554f62fac7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858</Words>
  <Characters>4897</Characters>
  <Application>Microsoft Office Word</Application>
  <DocSecurity>0</DocSecurity>
  <Lines>40</Lines>
  <Paragraphs>11</Paragraphs>
  <ScaleCrop>false</ScaleCrop>
  <Company>Pirated Aliance</Company>
  <LinksUpToDate>false</LinksUpToDate>
  <CharactersWithSpaces>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2020-02-06T07:40:00Z</dcterms:created>
  <dcterms:modified xsi:type="dcterms:W3CDTF">2020-02-06T07:40:00Z</dcterms:modified>
</cp:coreProperties>
</file>