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1F" w:rsidRDefault="00D7241F" w:rsidP="00D7241F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АДМИНИСТРАЦИЯ </w:t>
      </w:r>
    </w:p>
    <w:p w:rsidR="00D7241F" w:rsidRDefault="00827AB7" w:rsidP="00D7241F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МАРТЫНОВСКОГО</w:t>
      </w:r>
      <w:r w:rsidR="00D7241F">
        <w:rPr>
          <w:rFonts w:ascii="Arial" w:hAnsi="Arial" w:cs="Arial"/>
          <w:spacing w:val="0"/>
        </w:rPr>
        <w:t xml:space="preserve"> СЕЛЬСОВЕТА</w:t>
      </w:r>
    </w:p>
    <w:p w:rsidR="00D7241F" w:rsidRDefault="00D7241F" w:rsidP="00D7241F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СУДЖАНСКОГО РАЙОНА </w:t>
      </w:r>
    </w:p>
    <w:p w:rsidR="00D7241F" w:rsidRDefault="00D7241F" w:rsidP="00D7241F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КУРСКОЙ ОБЛАСТИ</w:t>
      </w:r>
    </w:p>
    <w:p w:rsidR="00D7241F" w:rsidRDefault="00D7241F" w:rsidP="00D7241F">
      <w:pPr>
        <w:jc w:val="center"/>
        <w:rPr>
          <w:rFonts w:ascii="Arial" w:hAnsi="Arial" w:cs="Arial"/>
          <w:sz w:val="32"/>
          <w:szCs w:val="32"/>
        </w:rPr>
      </w:pP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Cs w:val="0"/>
          <w:sz w:val="24"/>
          <w:szCs w:val="24"/>
        </w:rPr>
      </w:pPr>
    </w:p>
    <w:p w:rsidR="00D7241F" w:rsidRDefault="00827AB7" w:rsidP="00D7241F">
      <w:pPr>
        <w:pStyle w:val="ConsPlusTitle"/>
        <w:widowControl/>
        <w:tabs>
          <w:tab w:val="left" w:pos="0"/>
        </w:tabs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от  ноября 2020 г. №</w:t>
      </w: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Cs w:val="0"/>
          <w:sz w:val="24"/>
          <w:szCs w:val="24"/>
        </w:rPr>
      </w:pPr>
    </w:p>
    <w:p w:rsidR="00D7241F" w:rsidRDefault="00D7241F" w:rsidP="00D7241F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827AB7">
        <w:rPr>
          <w:rFonts w:ascii="Arial" w:hAnsi="Arial" w:cs="Arial"/>
          <w:b/>
          <w:bCs/>
          <w:sz w:val="32"/>
          <w:szCs w:val="32"/>
        </w:rPr>
        <w:t xml:space="preserve"> постановления от 04.03.2019 №12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Административного регламента предоставления Администрацией </w:t>
      </w:r>
      <w:r w:rsidR="00827AB7">
        <w:rPr>
          <w:rFonts w:ascii="Arial" w:hAnsi="Arial" w:cs="Arial"/>
          <w:b/>
          <w:bCs/>
          <w:sz w:val="32"/>
          <w:szCs w:val="32"/>
          <w:lang w:eastAsia="en-US"/>
        </w:rPr>
        <w:t>Мартыновского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сельсовета Суджанского района Курской области муниципальной услуги «Присвоение адресов объектам адресации, изменение, аннулирование адресов»</w:t>
      </w: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 w:val="0"/>
          <w:sz w:val="24"/>
          <w:szCs w:val="24"/>
        </w:rPr>
      </w:pPr>
    </w:p>
    <w:p w:rsidR="00D7241F" w:rsidRDefault="00D7241F" w:rsidP="00D7241F">
      <w:pPr>
        <w:pStyle w:val="ConsPlusTitle"/>
        <w:widowControl/>
        <w:tabs>
          <w:tab w:val="left" w:pos="0"/>
        </w:tabs>
        <w:jc w:val="center"/>
        <w:rPr>
          <w:b w:val="0"/>
          <w:sz w:val="24"/>
          <w:szCs w:val="24"/>
        </w:rPr>
      </w:pPr>
    </w:p>
    <w:p w:rsidR="00D7241F" w:rsidRDefault="00D7241F" w:rsidP="00D7241F">
      <w:pPr>
        <w:pStyle w:val="ConsPlusTitle"/>
        <w:widowControl/>
        <w:tabs>
          <w:tab w:val="left" w:pos="0"/>
        </w:tabs>
        <w:ind w:firstLine="1134"/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 соответствии с Федеральным Законом от 27.07.2010г. № 210-ФЗ «Об организации предоставления государственных и муниципальных услуг»,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Российской Федерации от 04.09.2020 №1355 «О внесении изменений в Правила присвоения, изменения и аннулирования адресов», постановлением Администрации </w:t>
      </w:r>
      <w:r w:rsidR="00827AB7">
        <w:rPr>
          <w:b w:val="0"/>
          <w:sz w:val="24"/>
          <w:szCs w:val="24"/>
        </w:rPr>
        <w:t>Мартыновского</w:t>
      </w:r>
      <w:r>
        <w:rPr>
          <w:b w:val="0"/>
          <w:sz w:val="24"/>
          <w:szCs w:val="24"/>
        </w:rPr>
        <w:t xml:space="preserve"> сельсовета Суджанского</w:t>
      </w:r>
      <w:proofErr w:type="gramEnd"/>
      <w:r>
        <w:rPr>
          <w:b w:val="0"/>
          <w:sz w:val="24"/>
          <w:szCs w:val="24"/>
        </w:rPr>
        <w:t xml:space="preserve"> района Курской области от 02.11.2018. № 188 «О разработке и утверждении административных регламентов предоставления муниципальных услуг»,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Администрация </w:t>
      </w:r>
      <w:r w:rsidR="00827AB7">
        <w:rPr>
          <w:b w:val="0"/>
          <w:sz w:val="24"/>
          <w:szCs w:val="24"/>
        </w:rPr>
        <w:t>Мартыновского</w:t>
      </w:r>
      <w:r>
        <w:rPr>
          <w:b w:val="0"/>
          <w:sz w:val="24"/>
          <w:szCs w:val="24"/>
        </w:rPr>
        <w:t xml:space="preserve"> сельсовета Суджанского района Курской области постановляет:</w:t>
      </w:r>
    </w:p>
    <w:p w:rsidR="00D7241F" w:rsidRDefault="00D7241F" w:rsidP="00D7241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1.Внести в постановления администрации </w:t>
      </w:r>
      <w:r w:rsidR="00827AB7">
        <w:rPr>
          <w:rFonts w:ascii="Arial" w:hAnsi="Arial" w:cs="Arial"/>
        </w:rPr>
        <w:t>Мартыновского</w:t>
      </w:r>
      <w:r>
        <w:rPr>
          <w:rFonts w:ascii="Arial" w:hAnsi="Arial" w:cs="Arial"/>
        </w:rPr>
        <w:t xml:space="preserve"> сельсовета Суджанского района Курской области</w:t>
      </w:r>
      <w:r w:rsidR="00827AB7">
        <w:rPr>
          <w:rFonts w:ascii="Arial" w:hAnsi="Arial" w:cs="Arial"/>
          <w:bCs/>
        </w:rPr>
        <w:t xml:space="preserve"> от 04.03.2019 №12</w:t>
      </w:r>
      <w:r>
        <w:rPr>
          <w:rFonts w:ascii="Arial" w:hAnsi="Arial" w:cs="Arial"/>
          <w:bCs/>
        </w:rPr>
        <w:t xml:space="preserve"> «</w:t>
      </w:r>
      <w:r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  <w:bCs/>
          <w:lang w:eastAsia="en-US"/>
        </w:rPr>
        <w:t xml:space="preserve">Административного регламента предоставления Администрацией </w:t>
      </w:r>
      <w:r w:rsidR="00827AB7">
        <w:rPr>
          <w:rFonts w:ascii="Arial" w:hAnsi="Arial" w:cs="Arial"/>
          <w:bCs/>
          <w:lang w:eastAsia="en-US"/>
        </w:rPr>
        <w:t>Мартыновского</w:t>
      </w:r>
      <w:r>
        <w:rPr>
          <w:rFonts w:ascii="Arial" w:hAnsi="Arial" w:cs="Arial"/>
          <w:bCs/>
          <w:lang w:eastAsia="en-US"/>
        </w:rPr>
        <w:t xml:space="preserve"> сельсовета Суджанского района Курской области муниципальной услуги «Присвоение адресов объектам адресации, изменение, аннулирование адресов» </w:t>
      </w:r>
      <w:r>
        <w:rPr>
          <w:rFonts w:ascii="Arial" w:hAnsi="Arial" w:cs="Arial"/>
        </w:rPr>
        <w:t>следующие</w:t>
      </w:r>
      <w:r>
        <w:rPr>
          <w:rFonts w:ascii="Arial" w:hAnsi="Arial" w:cs="Arial"/>
          <w:color w:val="000000"/>
        </w:rPr>
        <w:t xml:space="preserve"> изменения </w:t>
      </w:r>
      <w:proofErr w:type="gramStart"/>
      <w:r>
        <w:rPr>
          <w:rFonts w:ascii="Arial" w:hAnsi="Arial" w:cs="Arial"/>
          <w:color w:val="000000"/>
        </w:rPr>
        <w:t>согласно приложения</w:t>
      </w:r>
      <w:proofErr w:type="gramEnd"/>
      <w:r>
        <w:rPr>
          <w:rFonts w:ascii="Arial" w:hAnsi="Arial" w:cs="Arial"/>
          <w:color w:val="000000"/>
        </w:rPr>
        <w:t>.</w:t>
      </w:r>
    </w:p>
    <w:p w:rsidR="00D7241F" w:rsidRDefault="00D7241F" w:rsidP="00D7241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</w:t>
      </w:r>
      <w:r w:rsidR="00827AB7">
        <w:rPr>
          <w:rFonts w:ascii="Arial" w:hAnsi="Arial" w:cs="Arial"/>
        </w:rPr>
        <w:t>оставляю за собой.</w:t>
      </w:r>
    </w:p>
    <w:p w:rsidR="00D7241F" w:rsidRDefault="00D7241F" w:rsidP="00D7241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 w:rsidR="00827AB7">
        <w:rPr>
          <w:rFonts w:ascii="Arial" w:hAnsi="Arial" w:cs="Arial"/>
        </w:rPr>
        <w:t>Мартыновского</w:t>
      </w:r>
      <w:r>
        <w:rPr>
          <w:rFonts w:ascii="Arial" w:hAnsi="Arial" w:cs="Arial"/>
        </w:rPr>
        <w:t xml:space="preserve"> сельсовета.</w:t>
      </w:r>
    </w:p>
    <w:p w:rsidR="00D7241F" w:rsidRDefault="00D7241F" w:rsidP="00D7241F">
      <w:pPr>
        <w:rPr>
          <w:rFonts w:ascii="Arial" w:hAnsi="Arial" w:cs="Arial"/>
        </w:rPr>
      </w:pPr>
    </w:p>
    <w:p w:rsidR="00D7241F" w:rsidRDefault="00D7241F" w:rsidP="00D7241F">
      <w:pPr>
        <w:rPr>
          <w:rFonts w:ascii="Arial" w:hAnsi="Arial" w:cs="Arial"/>
        </w:rPr>
      </w:pPr>
    </w:p>
    <w:p w:rsidR="00D7241F" w:rsidRDefault="00D7241F" w:rsidP="00D724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27AB7">
        <w:rPr>
          <w:rFonts w:ascii="Arial" w:hAnsi="Arial" w:cs="Arial"/>
        </w:rPr>
        <w:t>Мартыновского</w:t>
      </w:r>
      <w:r>
        <w:rPr>
          <w:rFonts w:ascii="Arial" w:hAnsi="Arial" w:cs="Arial"/>
        </w:rPr>
        <w:t xml:space="preserve"> сельсовета                              </w:t>
      </w:r>
      <w:r w:rsidR="00827AB7">
        <w:rPr>
          <w:rFonts w:ascii="Arial" w:hAnsi="Arial" w:cs="Arial"/>
        </w:rPr>
        <w:t>Д.И. Соловьев</w:t>
      </w:r>
    </w:p>
    <w:p w:rsidR="00D7241F" w:rsidRDefault="00D7241F" w:rsidP="00D7241F">
      <w:pPr>
        <w:rPr>
          <w:rFonts w:ascii="Arial" w:hAnsi="Arial" w:cs="Arial"/>
        </w:rPr>
      </w:pPr>
    </w:p>
    <w:p w:rsidR="00D7241F" w:rsidRDefault="00D7241F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D7241F" w:rsidRDefault="00D7241F" w:rsidP="00D7241F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постановлением</w:t>
      </w:r>
      <w:proofErr w:type="gramEnd"/>
      <w:r>
        <w:rPr>
          <w:rFonts w:ascii="Arial" w:hAnsi="Arial" w:cs="Arial"/>
        </w:rPr>
        <w:t xml:space="preserve"> Администрации</w:t>
      </w:r>
    </w:p>
    <w:p w:rsidR="00D7241F" w:rsidRDefault="00827AB7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Мартыновского</w:t>
      </w:r>
      <w:r w:rsidR="00D7241F">
        <w:rPr>
          <w:rFonts w:ascii="Arial" w:hAnsi="Arial" w:cs="Arial"/>
        </w:rPr>
        <w:t xml:space="preserve"> сельсовета</w:t>
      </w:r>
    </w:p>
    <w:p w:rsidR="00D7241F" w:rsidRDefault="00D7241F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Суджанского района</w:t>
      </w:r>
    </w:p>
    <w:p w:rsidR="00D7241F" w:rsidRDefault="00D7241F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D7241F" w:rsidRDefault="00D7241F" w:rsidP="00D724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.11.2020 г. №</w:t>
      </w:r>
    </w:p>
    <w:p w:rsidR="00D7241F" w:rsidRDefault="00D7241F" w:rsidP="00D7241F">
      <w:pPr>
        <w:ind w:left="4820"/>
        <w:jc w:val="right"/>
        <w:rPr>
          <w:rFonts w:ascii="Arial" w:hAnsi="Arial" w:cs="Arial"/>
        </w:rPr>
      </w:pPr>
    </w:p>
    <w:p w:rsidR="00D7241F" w:rsidRDefault="00D7241F" w:rsidP="00D724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Изменения в административный регламент по предоставлению Администрацией </w:t>
      </w:r>
      <w:r w:rsidR="00827AB7">
        <w:rPr>
          <w:rFonts w:ascii="Arial" w:hAnsi="Arial" w:cs="Arial"/>
          <w:b/>
          <w:sz w:val="28"/>
          <w:szCs w:val="28"/>
        </w:rPr>
        <w:t>Мартыновского</w:t>
      </w:r>
      <w:r>
        <w:rPr>
          <w:rFonts w:ascii="Arial" w:hAnsi="Arial" w:cs="Arial"/>
          <w:b/>
          <w:sz w:val="28"/>
          <w:szCs w:val="28"/>
        </w:rPr>
        <w:t xml:space="preserve"> сельсовета Суджанского района Курской области муниципальных услуг «Присвоение адресов объектам адресации, изменения, аннулирования адресов»</w:t>
      </w:r>
    </w:p>
    <w:p w:rsidR="00D7241F" w:rsidRPr="00827AB7" w:rsidRDefault="00D7241F" w:rsidP="00D724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7AB7">
        <w:rPr>
          <w:rFonts w:ascii="Arial" w:hAnsi="Arial" w:cs="Arial"/>
        </w:rPr>
        <w:t xml:space="preserve">1.Подпункт 1.2.2 дополнить абзацем следующего содержания: </w:t>
      </w:r>
      <w:proofErr w:type="gramStart"/>
      <w:r w:rsidRPr="00827AB7">
        <w:rPr>
          <w:rFonts w:ascii="Arial" w:hAnsi="Arial" w:cs="Arial"/>
        </w:rPr>
        <w:t>«От имени лица, указанного в пункте 1.2.1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  <w:proofErr w:type="gramEnd"/>
    </w:p>
    <w:p w:rsidR="00827AB7" w:rsidRPr="00827AB7" w:rsidRDefault="00827AB7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827AB7">
        <w:rPr>
          <w:rFonts w:ascii="Arial" w:hAnsi="Arial" w:cs="Arial"/>
        </w:rPr>
        <w:t>2.В  подпункте 2.2.2  слова «областного бюджетного учреждения»,  замен</w:t>
      </w:r>
      <w:r>
        <w:rPr>
          <w:rFonts w:ascii="Arial" w:hAnsi="Arial" w:cs="Arial"/>
        </w:rPr>
        <w:t>и</w:t>
      </w:r>
      <w:r w:rsidRPr="00827AB7">
        <w:rPr>
          <w:rFonts w:ascii="Arial" w:hAnsi="Arial" w:cs="Arial"/>
        </w:rPr>
        <w:t>ть  словами «автономного учреждения Курской области»</w:t>
      </w: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7AB7">
        <w:rPr>
          <w:rFonts w:ascii="Arial" w:hAnsi="Arial" w:cs="Arial"/>
        </w:rPr>
        <w:t>2. В пунктах5.2, 6.6. аббревиатуру «ОБУ» заменить аббревиатурой «АУ КО»;</w:t>
      </w: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7AB7">
        <w:rPr>
          <w:rFonts w:ascii="Arial" w:hAnsi="Arial" w:cs="Arial"/>
        </w:rPr>
        <w:t>3.В пункте 2.4. число «18» заменить числом «10», абзац 2 исключить;</w:t>
      </w: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7AB7">
        <w:rPr>
          <w:rFonts w:ascii="Arial" w:hAnsi="Arial" w:cs="Arial"/>
        </w:rPr>
        <w:t>4.Пункт 2.6 дополнить абзацем 7 следующего содержания: «При представлении заявления кадастровым инженером к такому заявлению прилагается копия документов,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827AB7">
        <w:rPr>
          <w:rFonts w:ascii="Arial" w:hAnsi="Arial" w:cs="Arial"/>
        </w:rPr>
        <w:t>.»;</w:t>
      </w:r>
    </w:p>
    <w:p w:rsidR="00D7241F" w:rsidRPr="00827AB7" w:rsidRDefault="00D7241F" w:rsidP="00D7241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proofErr w:type="gramEnd"/>
      <w:r w:rsidRPr="00827AB7">
        <w:rPr>
          <w:rFonts w:ascii="Arial" w:hAnsi="Arial" w:cs="Arial"/>
        </w:rPr>
        <w:t>5. Пункт 2.7. дополнить абзацем 11 следующего содержания: 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827AB7">
        <w:rPr>
          <w:rFonts w:ascii="Arial" w:hAnsi="Arial" w:cs="Arial"/>
        </w:rPr>
        <w:t xml:space="preserve">.» </w:t>
      </w:r>
      <w:proofErr w:type="gramEnd"/>
      <w:r w:rsidRPr="00827AB7">
        <w:rPr>
          <w:rFonts w:ascii="Arial" w:hAnsi="Arial" w:cs="Arial"/>
        </w:rPr>
        <w:t>и последующие абзацы считать 12 и 13.</w:t>
      </w:r>
    </w:p>
    <w:p w:rsidR="005C41A0" w:rsidRPr="00827AB7" w:rsidRDefault="005C41A0"/>
    <w:sectPr w:rsidR="005C41A0" w:rsidRPr="00827AB7" w:rsidSect="00DF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41F"/>
    <w:rsid w:val="005C41A0"/>
    <w:rsid w:val="00827AB7"/>
    <w:rsid w:val="00D7241F"/>
    <w:rsid w:val="00D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724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ConsPlusTitle">
    <w:name w:val="ConsPlusTitle"/>
    <w:rsid w:val="00D72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3222</Characters>
  <Application>Microsoft Office Word</Application>
  <DocSecurity>0</DocSecurity>
  <Lines>26</Lines>
  <Paragraphs>7</Paragraphs>
  <ScaleCrop>false</ScaleCrop>
  <Company>Pirated Aliance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2020-11-17T08:56:00Z</dcterms:created>
  <dcterms:modified xsi:type="dcterms:W3CDTF">2020-11-17T09:57:00Z</dcterms:modified>
</cp:coreProperties>
</file>