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0E2" w:rsidRDefault="008E06DB" w:rsidP="00A250E2">
      <w:pPr>
        <w:spacing w:after="0" w:line="240" w:lineRule="auto"/>
        <w:ind w:right="-6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A250E2" w:rsidRPr="006338A3" w:rsidRDefault="00A250E2" w:rsidP="00A250E2">
      <w:pPr>
        <w:spacing w:after="0" w:line="240" w:lineRule="auto"/>
        <w:ind w:right="-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A250E2" w:rsidRPr="006338A3" w:rsidRDefault="00A250E2" w:rsidP="00A250E2">
      <w:pPr>
        <w:spacing w:after="0" w:line="240" w:lineRule="auto"/>
        <w:ind w:right="-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МАРТЫНОВСКОГО</w:t>
      </w:r>
      <w:r w:rsidRPr="006338A3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A250E2" w:rsidRPr="006338A3" w:rsidRDefault="00A250E2" w:rsidP="00A250E2">
      <w:pPr>
        <w:spacing w:after="0" w:line="240" w:lineRule="auto"/>
        <w:ind w:right="-6"/>
        <w:jc w:val="center"/>
        <w:rPr>
          <w:rFonts w:ascii="Arial" w:hAnsi="Arial" w:cs="Arial"/>
          <w:b/>
          <w:sz w:val="32"/>
          <w:szCs w:val="32"/>
        </w:rPr>
      </w:pPr>
      <w:r w:rsidRPr="006338A3">
        <w:rPr>
          <w:rFonts w:ascii="Arial" w:hAnsi="Arial" w:cs="Arial"/>
          <w:b/>
          <w:sz w:val="32"/>
          <w:szCs w:val="32"/>
        </w:rPr>
        <w:t>СУДЖАНСКОГО РАЙОНА</w:t>
      </w:r>
    </w:p>
    <w:p w:rsidR="00A250E2" w:rsidRPr="006338A3" w:rsidRDefault="00A250E2" w:rsidP="00A250E2">
      <w:pPr>
        <w:spacing w:after="0" w:line="240" w:lineRule="auto"/>
        <w:ind w:right="-6"/>
        <w:jc w:val="center"/>
        <w:rPr>
          <w:rFonts w:ascii="Arial" w:hAnsi="Arial" w:cs="Arial"/>
          <w:b/>
          <w:sz w:val="32"/>
          <w:szCs w:val="32"/>
        </w:rPr>
      </w:pPr>
      <w:r w:rsidRPr="006338A3">
        <w:rPr>
          <w:rFonts w:ascii="Arial" w:hAnsi="Arial" w:cs="Arial"/>
          <w:b/>
          <w:sz w:val="32"/>
          <w:szCs w:val="32"/>
        </w:rPr>
        <w:t>КУРСКОЙ ОБЛАСТИ</w:t>
      </w:r>
    </w:p>
    <w:p w:rsidR="00A250E2" w:rsidRPr="006338A3" w:rsidRDefault="00A250E2" w:rsidP="00A250E2">
      <w:pPr>
        <w:spacing w:after="0" w:line="240" w:lineRule="auto"/>
        <w:ind w:right="-6"/>
        <w:jc w:val="center"/>
        <w:rPr>
          <w:rFonts w:ascii="Arial" w:hAnsi="Arial" w:cs="Arial"/>
        </w:rPr>
      </w:pPr>
    </w:p>
    <w:p w:rsidR="00A250E2" w:rsidRPr="006338A3" w:rsidRDefault="00A250E2" w:rsidP="00A250E2">
      <w:pPr>
        <w:spacing w:after="0" w:line="240" w:lineRule="auto"/>
        <w:ind w:right="-6"/>
        <w:jc w:val="center"/>
        <w:rPr>
          <w:rFonts w:ascii="Arial" w:hAnsi="Arial" w:cs="Arial"/>
          <w:b/>
          <w:sz w:val="32"/>
          <w:szCs w:val="32"/>
        </w:rPr>
      </w:pPr>
      <w:r w:rsidRPr="006338A3">
        <w:rPr>
          <w:rFonts w:ascii="Arial" w:hAnsi="Arial" w:cs="Arial"/>
          <w:b/>
          <w:sz w:val="32"/>
          <w:szCs w:val="32"/>
        </w:rPr>
        <w:t>РЕШЕНИЕ</w:t>
      </w:r>
    </w:p>
    <w:p w:rsidR="00A250E2" w:rsidRPr="006338A3" w:rsidRDefault="00A250E2" w:rsidP="00A250E2">
      <w:pPr>
        <w:spacing w:after="0" w:line="240" w:lineRule="auto"/>
        <w:ind w:right="-6"/>
        <w:jc w:val="center"/>
        <w:rPr>
          <w:rFonts w:ascii="Arial" w:hAnsi="Arial" w:cs="Arial"/>
        </w:rPr>
      </w:pPr>
    </w:p>
    <w:p w:rsidR="00A250E2" w:rsidRPr="006338A3" w:rsidRDefault="00A250E2" w:rsidP="00A250E2">
      <w:pPr>
        <w:spacing w:after="0" w:line="240" w:lineRule="auto"/>
        <w:ind w:right="-6"/>
        <w:jc w:val="center"/>
        <w:rPr>
          <w:rFonts w:ascii="Arial" w:hAnsi="Arial" w:cs="Arial"/>
          <w:b/>
          <w:sz w:val="32"/>
          <w:szCs w:val="32"/>
        </w:rPr>
      </w:pPr>
      <w:r w:rsidRPr="006338A3">
        <w:rPr>
          <w:rFonts w:ascii="Arial" w:hAnsi="Arial" w:cs="Arial"/>
          <w:b/>
          <w:sz w:val="32"/>
          <w:szCs w:val="32"/>
        </w:rPr>
        <w:t xml:space="preserve">от </w:t>
      </w:r>
      <w:r w:rsidR="008E06DB">
        <w:rPr>
          <w:rFonts w:ascii="Arial" w:hAnsi="Arial" w:cs="Arial"/>
          <w:b/>
          <w:sz w:val="32"/>
          <w:szCs w:val="32"/>
        </w:rPr>
        <w:t xml:space="preserve"> </w:t>
      </w:r>
      <w:r w:rsidR="009E6311">
        <w:rPr>
          <w:rFonts w:ascii="Arial" w:hAnsi="Arial" w:cs="Arial"/>
          <w:b/>
          <w:sz w:val="32"/>
          <w:szCs w:val="32"/>
        </w:rPr>
        <w:t>2</w:t>
      </w:r>
      <w:r w:rsidR="008E06DB">
        <w:rPr>
          <w:rFonts w:ascii="Arial" w:hAnsi="Arial" w:cs="Arial"/>
          <w:b/>
          <w:sz w:val="32"/>
          <w:szCs w:val="32"/>
        </w:rPr>
        <w:t xml:space="preserve">  марта </w:t>
      </w:r>
      <w:r w:rsidRPr="006338A3">
        <w:rPr>
          <w:rFonts w:ascii="Arial" w:hAnsi="Arial" w:cs="Arial"/>
          <w:b/>
          <w:sz w:val="32"/>
          <w:szCs w:val="32"/>
        </w:rPr>
        <w:t xml:space="preserve"> 201</w:t>
      </w:r>
      <w:r>
        <w:rPr>
          <w:rFonts w:ascii="Arial" w:hAnsi="Arial" w:cs="Arial"/>
          <w:b/>
          <w:sz w:val="32"/>
          <w:szCs w:val="32"/>
        </w:rPr>
        <w:t>8</w:t>
      </w:r>
      <w:r w:rsidRPr="006338A3">
        <w:rPr>
          <w:rFonts w:ascii="Arial" w:hAnsi="Arial" w:cs="Arial"/>
          <w:b/>
          <w:sz w:val="32"/>
          <w:szCs w:val="32"/>
        </w:rPr>
        <w:t xml:space="preserve"> года </w:t>
      </w:r>
      <w:r>
        <w:rPr>
          <w:rFonts w:ascii="Arial" w:hAnsi="Arial" w:cs="Arial"/>
          <w:b/>
          <w:sz w:val="32"/>
          <w:szCs w:val="32"/>
        </w:rPr>
        <w:t>№</w:t>
      </w:r>
      <w:r w:rsidR="008E06DB">
        <w:rPr>
          <w:rFonts w:ascii="Arial" w:hAnsi="Arial" w:cs="Arial"/>
          <w:b/>
          <w:sz w:val="32"/>
          <w:szCs w:val="32"/>
        </w:rPr>
        <w:t>8</w:t>
      </w:r>
    </w:p>
    <w:p w:rsidR="00A250E2" w:rsidRPr="006338A3" w:rsidRDefault="00A250E2" w:rsidP="00A250E2">
      <w:pPr>
        <w:spacing w:after="0" w:line="240" w:lineRule="auto"/>
        <w:ind w:right="-6"/>
        <w:jc w:val="center"/>
        <w:rPr>
          <w:rFonts w:ascii="Arial" w:hAnsi="Arial" w:cs="Arial"/>
        </w:rPr>
      </w:pPr>
    </w:p>
    <w:p w:rsidR="00A250E2" w:rsidRPr="006338A3" w:rsidRDefault="00A250E2" w:rsidP="00A250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</w:t>
      </w:r>
      <w:r w:rsidRPr="006338A3">
        <w:rPr>
          <w:rFonts w:ascii="Arial" w:hAnsi="Arial" w:cs="Arial"/>
          <w:b/>
          <w:sz w:val="32"/>
          <w:szCs w:val="32"/>
        </w:rPr>
        <w:t>в Решение Собрания депутатов</w:t>
      </w:r>
    </w:p>
    <w:p w:rsidR="00A250E2" w:rsidRPr="006338A3" w:rsidRDefault="00A250E2" w:rsidP="00A250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Мартыновского</w:t>
      </w:r>
      <w:r w:rsidRPr="006338A3">
        <w:rPr>
          <w:rFonts w:ascii="Arial" w:hAnsi="Arial" w:cs="Arial"/>
          <w:b/>
          <w:sz w:val="32"/>
          <w:szCs w:val="32"/>
        </w:rPr>
        <w:t xml:space="preserve"> сельсовета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338A3">
        <w:rPr>
          <w:rFonts w:ascii="Arial" w:hAnsi="Arial" w:cs="Arial"/>
          <w:b/>
          <w:sz w:val="32"/>
          <w:szCs w:val="32"/>
        </w:rPr>
        <w:t>Суджанского района Курской области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338A3">
        <w:rPr>
          <w:rFonts w:ascii="Arial" w:hAnsi="Arial" w:cs="Arial"/>
          <w:b/>
          <w:sz w:val="32"/>
          <w:szCs w:val="32"/>
        </w:rPr>
        <w:t xml:space="preserve">№ </w:t>
      </w:r>
      <w:r>
        <w:rPr>
          <w:rFonts w:ascii="Arial" w:hAnsi="Arial" w:cs="Arial"/>
          <w:b/>
          <w:sz w:val="32"/>
          <w:szCs w:val="32"/>
        </w:rPr>
        <w:t>96</w:t>
      </w:r>
      <w:r w:rsidRPr="006338A3">
        <w:rPr>
          <w:rFonts w:ascii="Arial" w:hAnsi="Arial" w:cs="Arial"/>
          <w:b/>
          <w:sz w:val="32"/>
          <w:szCs w:val="32"/>
        </w:rPr>
        <w:t xml:space="preserve"> от </w:t>
      </w:r>
      <w:r>
        <w:rPr>
          <w:rFonts w:ascii="Arial" w:hAnsi="Arial" w:cs="Arial"/>
          <w:b/>
          <w:sz w:val="32"/>
          <w:szCs w:val="32"/>
        </w:rPr>
        <w:t>29</w:t>
      </w:r>
      <w:r w:rsidRPr="006338A3">
        <w:rPr>
          <w:rFonts w:ascii="Arial" w:hAnsi="Arial" w:cs="Arial"/>
          <w:b/>
          <w:sz w:val="32"/>
          <w:szCs w:val="32"/>
        </w:rPr>
        <w:t>.10.201</w:t>
      </w:r>
      <w:r>
        <w:rPr>
          <w:rFonts w:ascii="Arial" w:hAnsi="Arial" w:cs="Arial"/>
          <w:b/>
          <w:sz w:val="32"/>
          <w:szCs w:val="32"/>
        </w:rPr>
        <w:t>0</w:t>
      </w:r>
      <w:r w:rsidRPr="006338A3">
        <w:rPr>
          <w:rFonts w:ascii="Arial" w:hAnsi="Arial" w:cs="Arial"/>
          <w:b/>
          <w:sz w:val="32"/>
          <w:szCs w:val="32"/>
        </w:rPr>
        <w:t>года</w:t>
      </w:r>
    </w:p>
    <w:p w:rsidR="00A250E2" w:rsidRPr="006338A3" w:rsidRDefault="00A250E2" w:rsidP="00A250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338A3">
        <w:rPr>
          <w:rFonts w:ascii="Arial" w:hAnsi="Arial" w:cs="Arial"/>
          <w:b/>
          <w:sz w:val="32"/>
          <w:szCs w:val="32"/>
        </w:rPr>
        <w:t>«О земельном налоге</w:t>
      </w:r>
      <w:proofErr w:type="gramStart"/>
      <w:r w:rsidRPr="006338A3">
        <w:rPr>
          <w:rFonts w:ascii="Arial" w:hAnsi="Arial" w:cs="Arial"/>
          <w:b/>
          <w:sz w:val="32"/>
          <w:szCs w:val="32"/>
        </w:rPr>
        <w:t>»</w:t>
      </w:r>
      <w:r>
        <w:rPr>
          <w:rFonts w:ascii="Arial" w:hAnsi="Arial" w:cs="Arial"/>
          <w:b/>
          <w:sz w:val="32"/>
          <w:szCs w:val="32"/>
        </w:rPr>
        <w:t>(</w:t>
      </w:r>
      <w:proofErr w:type="gramEnd"/>
      <w:r>
        <w:rPr>
          <w:rFonts w:ascii="Arial" w:hAnsi="Arial" w:cs="Arial"/>
          <w:b/>
          <w:sz w:val="32"/>
          <w:szCs w:val="32"/>
        </w:rPr>
        <w:t>с изменениями)</w:t>
      </w:r>
    </w:p>
    <w:p w:rsidR="00A250E2" w:rsidRDefault="00A250E2" w:rsidP="00A250E2">
      <w:pPr>
        <w:pStyle w:val="a3"/>
        <w:ind w:right="-6"/>
        <w:rPr>
          <w:rFonts w:ascii="Arial" w:hAnsi="Arial" w:cs="Arial"/>
          <w:szCs w:val="32"/>
        </w:rPr>
      </w:pPr>
    </w:p>
    <w:p w:rsidR="00A250E2" w:rsidRPr="00324EF9" w:rsidRDefault="00A250E2" w:rsidP="00A250E2">
      <w:pPr>
        <w:spacing w:after="0" w:line="240" w:lineRule="auto"/>
        <w:ind w:right="-6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основании протеста прокуратуры Суджанского района от 27.02.2018 г №67-2018,  в</w:t>
      </w:r>
      <w:r w:rsidRPr="00324EF9">
        <w:rPr>
          <w:rFonts w:ascii="Arial" w:hAnsi="Arial" w:cs="Arial"/>
          <w:sz w:val="24"/>
          <w:szCs w:val="24"/>
        </w:rPr>
        <w:t xml:space="preserve"> соответствии с </w:t>
      </w:r>
      <w:r>
        <w:rPr>
          <w:rFonts w:ascii="Arial" w:hAnsi="Arial" w:cs="Arial"/>
          <w:sz w:val="24"/>
          <w:szCs w:val="24"/>
        </w:rPr>
        <w:t>частью 10 статьи</w:t>
      </w:r>
      <w:r w:rsidRPr="00324EF9">
        <w:rPr>
          <w:rFonts w:ascii="Arial" w:hAnsi="Arial" w:cs="Arial"/>
          <w:sz w:val="24"/>
          <w:szCs w:val="24"/>
        </w:rPr>
        <w:t xml:space="preserve"> 3</w:t>
      </w:r>
      <w:r>
        <w:rPr>
          <w:rFonts w:ascii="Arial" w:hAnsi="Arial" w:cs="Arial"/>
          <w:sz w:val="24"/>
          <w:szCs w:val="24"/>
        </w:rPr>
        <w:t>96</w:t>
      </w:r>
      <w:r w:rsidRPr="00324EF9">
        <w:rPr>
          <w:rFonts w:ascii="Arial" w:hAnsi="Arial" w:cs="Arial"/>
          <w:sz w:val="24"/>
          <w:szCs w:val="24"/>
        </w:rPr>
        <w:t xml:space="preserve"> Налогового кодекса Российской Федерации</w:t>
      </w:r>
      <w:r>
        <w:rPr>
          <w:rFonts w:ascii="Arial" w:hAnsi="Arial" w:cs="Arial"/>
          <w:sz w:val="24"/>
          <w:szCs w:val="24"/>
        </w:rPr>
        <w:t>, Федеральным законом от 30.09.2017 №286-ФЗ (ред. от 27.11.2017) «О внесении изменений в часть вторую Налогового кодекса Российской Федерации»</w:t>
      </w:r>
      <w:r w:rsidRPr="00324EF9">
        <w:rPr>
          <w:rFonts w:ascii="Arial" w:hAnsi="Arial" w:cs="Arial"/>
          <w:sz w:val="24"/>
          <w:szCs w:val="24"/>
        </w:rPr>
        <w:t xml:space="preserve"> Собрание депутатов </w:t>
      </w:r>
      <w:r>
        <w:rPr>
          <w:rFonts w:ascii="Arial" w:hAnsi="Arial" w:cs="Arial"/>
          <w:sz w:val="24"/>
          <w:szCs w:val="24"/>
        </w:rPr>
        <w:t>Мартыновского</w:t>
      </w:r>
      <w:r w:rsidRPr="00324EF9">
        <w:rPr>
          <w:rFonts w:ascii="Arial" w:hAnsi="Arial" w:cs="Arial"/>
          <w:sz w:val="24"/>
          <w:szCs w:val="24"/>
        </w:rPr>
        <w:t xml:space="preserve"> сельсовета  Суджанского района решило:</w:t>
      </w:r>
    </w:p>
    <w:p w:rsidR="00A250E2" w:rsidRDefault="00A250E2" w:rsidP="00A250E2">
      <w:pPr>
        <w:pStyle w:val="a5"/>
        <w:autoSpaceDE w:val="0"/>
        <w:autoSpaceDN w:val="0"/>
        <w:adjustRightInd w:val="0"/>
        <w:ind w:left="0" w:firstLine="1134"/>
        <w:jc w:val="both"/>
        <w:rPr>
          <w:rFonts w:ascii="Arial" w:hAnsi="Arial" w:cs="Arial"/>
          <w:sz w:val="24"/>
          <w:szCs w:val="24"/>
        </w:rPr>
      </w:pPr>
      <w:r w:rsidRPr="00324EF9">
        <w:rPr>
          <w:rFonts w:ascii="Arial" w:hAnsi="Arial" w:cs="Arial"/>
          <w:sz w:val="24"/>
          <w:szCs w:val="24"/>
        </w:rPr>
        <w:t>1.</w:t>
      </w:r>
      <w:r w:rsidRPr="00324EF9">
        <w:rPr>
          <w:rFonts w:ascii="Arial" w:hAnsi="Arial" w:cs="Arial"/>
          <w:b/>
          <w:sz w:val="24"/>
          <w:szCs w:val="24"/>
        </w:rPr>
        <w:t xml:space="preserve"> </w:t>
      </w:r>
      <w:r w:rsidRPr="006338A3">
        <w:rPr>
          <w:rFonts w:ascii="Arial" w:hAnsi="Arial" w:cs="Arial"/>
          <w:sz w:val="24"/>
          <w:szCs w:val="24"/>
        </w:rPr>
        <w:t xml:space="preserve">Внести в Решение Собрания депутатов </w:t>
      </w:r>
      <w:r>
        <w:rPr>
          <w:rFonts w:ascii="Arial" w:hAnsi="Arial" w:cs="Arial"/>
          <w:sz w:val="24"/>
          <w:szCs w:val="24"/>
        </w:rPr>
        <w:t>Мартыновского</w:t>
      </w:r>
      <w:r w:rsidRPr="006338A3">
        <w:rPr>
          <w:rFonts w:ascii="Arial" w:hAnsi="Arial" w:cs="Arial"/>
          <w:sz w:val="24"/>
          <w:szCs w:val="24"/>
        </w:rPr>
        <w:t xml:space="preserve"> сельсовета Суджанского района № </w:t>
      </w:r>
      <w:r>
        <w:rPr>
          <w:rFonts w:ascii="Arial" w:hAnsi="Arial" w:cs="Arial"/>
          <w:sz w:val="24"/>
          <w:szCs w:val="24"/>
        </w:rPr>
        <w:t>96</w:t>
      </w:r>
      <w:r w:rsidRPr="006338A3"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>29.10.2010</w:t>
      </w:r>
      <w:r w:rsidRPr="006338A3">
        <w:rPr>
          <w:rFonts w:ascii="Arial" w:hAnsi="Arial" w:cs="Arial"/>
          <w:sz w:val="24"/>
          <w:szCs w:val="24"/>
        </w:rPr>
        <w:t xml:space="preserve"> года «О земельном налоге» изменения</w:t>
      </w:r>
      <w:r>
        <w:rPr>
          <w:rFonts w:ascii="Arial" w:hAnsi="Arial" w:cs="Arial"/>
          <w:sz w:val="24"/>
          <w:szCs w:val="24"/>
        </w:rPr>
        <w:t xml:space="preserve"> изложив пункт 7 решения в новой редакции:</w:t>
      </w:r>
    </w:p>
    <w:p w:rsidR="00A250E2" w:rsidRPr="00324EF9" w:rsidRDefault="00A250E2" w:rsidP="00A250E2">
      <w:pPr>
        <w:pStyle w:val="a5"/>
        <w:autoSpaceDE w:val="0"/>
        <w:autoSpaceDN w:val="0"/>
        <w:adjustRightInd w:val="0"/>
        <w:ind w:left="0" w:firstLine="1134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«7. Физические лица,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льготу».  </w:t>
      </w:r>
    </w:p>
    <w:p w:rsidR="00A250E2" w:rsidRPr="006338A3" w:rsidRDefault="00A250E2" w:rsidP="00A250E2">
      <w:pPr>
        <w:pStyle w:val="a5"/>
        <w:ind w:left="0" w:firstLine="1134"/>
        <w:jc w:val="both"/>
        <w:rPr>
          <w:rFonts w:ascii="Arial" w:hAnsi="Arial" w:cs="Arial"/>
          <w:sz w:val="24"/>
          <w:szCs w:val="24"/>
        </w:rPr>
      </w:pPr>
      <w:r w:rsidRPr="006338A3">
        <w:rPr>
          <w:rFonts w:ascii="Arial" w:hAnsi="Arial" w:cs="Arial"/>
          <w:sz w:val="24"/>
          <w:szCs w:val="24"/>
        </w:rPr>
        <w:t>2.Настоящее Решение</w:t>
      </w:r>
      <w:r>
        <w:rPr>
          <w:rFonts w:ascii="Arial" w:hAnsi="Arial" w:cs="Arial"/>
          <w:sz w:val="24"/>
          <w:szCs w:val="24"/>
        </w:rPr>
        <w:t xml:space="preserve"> </w:t>
      </w:r>
      <w:r w:rsidRPr="006338A3">
        <w:rPr>
          <w:rFonts w:ascii="Arial" w:hAnsi="Arial" w:cs="Arial"/>
          <w:sz w:val="24"/>
          <w:szCs w:val="24"/>
        </w:rPr>
        <w:t>вступает в силу  не ранее чем по истечении одного месяца со дня его официального опубликования и не ранее 1 числа очередного налогового периода и распространяется на правоотношения, возникшие с 1 января 201</w:t>
      </w:r>
      <w:r>
        <w:rPr>
          <w:rFonts w:ascii="Arial" w:hAnsi="Arial" w:cs="Arial"/>
          <w:sz w:val="24"/>
          <w:szCs w:val="24"/>
        </w:rPr>
        <w:t>8</w:t>
      </w:r>
      <w:r w:rsidRPr="006338A3">
        <w:rPr>
          <w:rFonts w:ascii="Arial" w:hAnsi="Arial" w:cs="Arial"/>
          <w:sz w:val="24"/>
          <w:szCs w:val="24"/>
        </w:rPr>
        <w:t xml:space="preserve"> года.</w:t>
      </w:r>
    </w:p>
    <w:p w:rsidR="00A250E2" w:rsidRDefault="00A250E2" w:rsidP="00A250E2">
      <w:pPr>
        <w:spacing w:after="0" w:line="240" w:lineRule="auto"/>
        <w:ind w:right="-6" w:firstLine="1134"/>
        <w:jc w:val="both"/>
        <w:rPr>
          <w:rFonts w:ascii="Arial" w:hAnsi="Arial" w:cs="Arial"/>
          <w:sz w:val="24"/>
          <w:szCs w:val="24"/>
        </w:rPr>
      </w:pPr>
    </w:p>
    <w:p w:rsidR="00A250E2" w:rsidRDefault="00A250E2" w:rsidP="00A250E2">
      <w:pPr>
        <w:spacing w:after="0" w:line="240" w:lineRule="auto"/>
        <w:ind w:right="-6" w:firstLine="851"/>
        <w:jc w:val="both"/>
        <w:rPr>
          <w:rFonts w:ascii="Arial" w:hAnsi="Arial" w:cs="Arial"/>
          <w:sz w:val="24"/>
          <w:szCs w:val="24"/>
        </w:rPr>
      </w:pPr>
    </w:p>
    <w:p w:rsidR="00A250E2" w:rsidRDefault="00A250E2" w:rsidP="00A250E2">
      <w:pPr>
        <w:spacing w:after="0" w:line="240" w:lineRule="auto"/>
        <w:ind w:right="-6" w:firstLine="851"/>
        <w:jc w:val="both"/>
        <w:rPr>
          <w:rFonts w:ascii="Arial" w:hAnsi="Arial" w:cs="Arial"/>
          <w:sz w:val="24"/>
          <w:szCs w:val="24"/>
        </w:rPr>
      </w:pPr>
    </w:p>
    <w:p w:rsidR="00A250E2" w:rsidRPr="007477FA" w:rsidRDefault="00A250E2" w:rsidP="00A250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77FA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A250E2" w:rsidRPr="007477FA" w:rsidRDefault="00A250E2" w:rsidP="00A250E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Мартыновского</w:t>
      </w:r>
      <w:r w:rsidRPr="007477FA">
        <w:rPr>
          <w:rFonts w:ascii="Arial" w:hAnsi="Arial" w:cs="Arial"/>
          <w:sz w:val="24"/>
          <w:szCs w:val="24"/>
        </w:rPr>
        <w:t xml:space="preserve"> сельсовета</w:t>
      </w:r>
    </w:p>
    <w:p w:rsidR="00A250E2" w:rsidRPr="007477FA" w:rsidRDefault="00A250E2" w:rsidP="00A250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77FA">
        <w:rPr>
          <w:rFonts w:ascii="Arial" w:hAnsi="Arial" w:cs="Arial"/>
          <w:sz w:val="24"/>
          <w:szCs w:val="24"/>
        </w:rPr>
        <w:t xml:space="preserve">Суджанского района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</w:t>
      </w:r>
      <w:r w:rsidRPr="007477F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А.В. Сомова</w:t>
      </w:r>
    </w:p>
    <w:p w:rsidR="00A250E2" w:rsidRPr="007477FA" w:rsidRDefault="00A250E2" w:rsidP="00A250E2">
      <w:pPr>
        <w:spacing w:after="0" w:line="240" w:lineRule="auto"/>
        <w:ind w:right="-6"/>
        <w:jc w:val="center"/>
        <w:rPr>
          <w:rFonts w:ascii="Arial" w:hAnsi="Arial" w:cs="Arial"/>
          <w:sz w:val="24"/>
          <w:szCs w:val="24"/>
        </w:rPr>
      </w:pPr>
    </w:p>
    <w:p w:rsidR="00A250E2" w:rsidRPr="007477FA" w:rsidRDefault="00A250E2" w:rsidP="00A250E2">
      <w:pPr>
        <w:spacing w:after="0" w:line="240" w:lineRule="auto"/>
        <w:ind w:right="-6"/>
        <w:rPr>
          <w:rFonts w:ascii="Arial" w:hAnsi="Arial" w:cs="Arial"/>
          <w:sz w:val="24"/>
          <w:szCs w:val="24"/>
        </w:rPr>
      </w:pPr>
      <w:r w:rsidRPr="007477FA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Мартыновского</w:t>
      </w:r>
      <w:r w:rsidRPr="007477FA">
        <w:rPr>
          <w:rFonts w:ascii="Arial" w:hAnsi="Arial" w:cs="Arial"/>
          <w:sz w:val="24"/>
          <w:szCs w:val="24"/>
        </w:rPr>
        <w:t xml:space="preserve"> сельсовета</w:t>
      </w:r>
    </w:p>
    <w:p w:rsidR="00A250E2" w:rsidRPr="007477FA" w:rsidRDefault="00A250E2" w:rsidP="00A250E2">
      <w:pPr>
        <w:spacing w:after="0" w:line="240" w:lineRule="auto"/>
        <w:ind w:right="-6"/>
        <w:rPr>
          <w:sz w:val="24"/>
          <w:szCs w:val="24"/>
        </w:rPr>
      </w:pPr>
      <w:r w:rsidRPr="007477FA">
        <w:rPr>
          <w:rFonts w:ascii="Arial" w:hAnsi="Arial" w:cs="Arial"/>
          <w:sz w:val="24"/>
          <w:szCs w:val="24"/>
        </w:rPr>
        <w:t xml:space="preserve">Суджанского района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74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Д.И. Соловьев</w:t>
      </w:r>
    </w:p>
    <w:p w:rsidR="00A250E2" w:rsidRPr="00324EF9" w:rsidRDefault="00A250E2" w:rsidP="00A250E2">
      <w:pPr>
        <w:spacing w:after="0" w:line="240" w:lineRule="auto"/>
        <w:ind w:right="-6" w:firstLine="851"/>
        <w:jc w:val="both"/>
        <w:rPr>
          <w:rFonts w:ascii="Arial" w:hAnsi="Arial" w:cs="Arial"/>
          <w:sz w:val="24"/>
          <w:szCs w:val="24"/>
        </w:rPr>
      </w:pPr>
    </w:p>
    <w:p w:rsidR="00F143A1" w:rsidRPr="00A250E2" w:rsidRDefault="00F143A1" w:rsidP="00A250E2"/>
    <w:sectPr w:rsidR="00F143A1" w:rsidRPr="00A250E2" w:rsidSect="00107107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5AFC"/>
    <w:rsid w:val="00016C78"/>
    <w:rsid w:val="00245AFC"/>
    <w:rsid w:val="00301163"/>
    <w:rsid w:val="0060436D"/>
    <w:rsid w:val="008E06DB"/>
    <w:rsid w:val="008E51B3"/>
    <w:rsid w:val="009E6311"/>
    <w:rsid w:val="00A250E2"/>
    <w:rsid w:val="00B258E4"/>
    <w:rsid w:val="00F14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250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Основной текст Знак"/>
    <w:basedOn w:val="a0"/>
    <w:link w:val="a3"/>
    <w:semiHidden/>
    <w:rsid w:val="00A250E2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List Paragraph"/>
    <w:basedOn w:val="a"/>
    <w:qFormat/>
    <w:rsid w:val="00A250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cp:lastPrinted>2018-03-06T05:27:00Z</cp:lastPrinted>
  <dcterms:created xsi:type="dcterms:W3CDTF">2018-03-02T13:27:00Z</dcterms:created>
  <dcterms:modified xsi:type="dcterms:W3CDTF">2018-03-06T05:27:00Z</dcterms:modified>
</cp:coreProperties>
</file>