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F3" w:rsidRDefault="001401F3" w:rsidP="0014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451" w:rsidRDefault="00535451" w:rsidP="005354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СОБРАНИЕ  ДЕПУТАТОВ </w:t>
      </w:r>
    </w:p>
    <w:p w:rsidR="00535451" w:rsidRDefault="00535451" w:rsidP="005354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МАРТЫНОВСКОГО  СЕЛЬСОВЕТА</w:t>
      </w:r>
    </w:p>
    <w:p w:rsidR="00535451" w:rsidRDefault="00535451" w:rsidP="005354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СУДЖАНСКОГО  РАЙОНА  </w:t>
      </w:r>
    </w:p>
    <w:p w:rsidR="00535451" w:rsidRDefault="00535451" w:rsidP="005354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КУРСКОЙ  ОБЛАСТИ</w:t>
      </w:r>
    </w:p>
    <w:p w:rsidR="00535451" w:rsidRDefault="00535451" w:rsidP="00535451">
      <w:pPr>
        <w:rPr>
          <w:rFonts w:ascii="Times New Roman" w:hAnsi="Times New Roman" w:cs="Times New Roman"/>
          <w:i/>
        </w:rPr>
      </w:pPr>
    </w:p>
    <w:p w:rsidR="00535451" w:rsidRDefault="00535451" w:rsidP="0053545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РЕШЕНИЕ</w:t>
      </w:r>
    </w:p>
    <w:p w:rsidR="001401F3" w:rsidRPr="00B34B3B" w:rsidRDefault="001401F3" w:rsidP="001401F3">
      <w:pPr>
        <w:tabs>
          <w:tab w:val="left" w:pos="6390"/>
        </w:tabs>
        <w:ind w:left="1134" w:right="3684"/>
        <w:rPr>
          <w:sz w:val="28"/>
          <w:szCs w:val="28"/>
        </w:rPr>
      </w:pPr>
      <w:r w:rsidRPr="00B34B3B">
        <w:rPr>
          <w:sz w:val="28"/>
          <w:szCs w:val="28"/>
        </w:rPr>
        <w:tab/>
      </w:r>
    </w:p>
    <w:p w:rsidR="001401F3" w:rsidRPr="00B34B3B" w:rsidRDefault="001401F3" w:rsidP="001401F3">
      <w:pPr>
        <w:rPr>
          <w:sz w:val="28"/>
          <w:szCs w:val="28"/>
          <w:u w:val="single"/>
        </w:rPr>
      </w:pPr>
      <w:r w:rsidRPr="00B34B3B">
        <w:rPr>
          <w:sz w:val="28"/>
          <w:szCs w:val="28"/>
        </w:rPr>
        <w:t xml:space="preserve">от  </w:t>
      </w:r>
      <w:r w:rsidR="00672D77">
        <w:rPr>
          <w:sz w:val="28"/>
          <w:szCs w:val="28"/>
          <w:u w:val="single"/>
        </w:rPr>
        <w:t xml:space="preserve">«12»    октября </w:t>
      </w:r>
      <w:r w:rsidRPr="00B34B3B">
        <w:rPr>
          <w:sz w:val="28"/>
          <w:szCs w:val="28"/>
          <w:u w:val="single"/>
        </w:rPr>
        <w:t>2020 г.     №</w:t>
      </w:r>
      <w:r w:rsidRPr="00B34B3B">
        <w:rPr>
          <w:color w:val="FFFFFF"/>
          <w:sz w:val="28"/>
          <w:szCs w:val="28"/>
          <w:u w:val="single"/>
        </w:rPr>
        <w:t>.</w:t>
      </w:r>
      <w:r w:rsidR="00672D77">
        <w:rPr>
          <w:color w:val="FFFFFF"/>
          <w:sz w:val="28"/>
          <w:szCs w:val="28"/>
          <w:u w:val="single"/>
        </w:rPr>
        <w:t>23</w:t>
      </w:r>
    </w:p>
    <w:p w:rsidR="001401F3" w:rsidRDefault="001401F3" w:rsidP="0014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01F3" w:rsidRPr="00401E5F" w:rsidRDefault="001401F3" w:rsidP="00140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E5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1401F3" w:rsidRPr="00B92C07" w:rsidRDefault="001401F3" w:rsidP="001401F3">
      <w:pPr>
        <w:pStyle w:val="ConsPlusTitle"/>
        <w:rPr>
          <w:rFonts w:ascii="Times New Roman" w:hAnsi="Times New Roman" w:cs="Times New Roman"/>
        </w:rPr>
      </w:pPr>
    </w:p>
    <w:p w:rsidR="001401F3" w:rsidRDefault="001401F3" w:rsidP="001401F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401F3" w:rsidRPr="00B36E5B" w:rsidRDefault="001401F3" w:rsidP="001401F3">
      <w:pPr>
        <w:pStyle w:val="a3"/>
        <w:spacing w:after="0"/>
        <w:ind w:firstLine="709"/>
        <w:jc w:val="both"/>
        <w:rPr>
          <w:sz w:val="24"/>
          <w:szCs w:val="24"/>
        </w:rPr>
      </w:pPr>
      <w:r w:rsidRPr="00B92C0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 статьи 10 Федерального закона </w:t>
      </w:r>
      <w:r w:rsidRPr="00C51106">
        <w:rPr>
          <w:sz w:val="28"/>
          <w:szCs w:val="28"/>
        </w:rPr>
        <w:t xml:space="preserve">от 21.07.2014 № 212-ФЗ «Об основах общественного контроля в Российской Федерации», </w:t>
      </w:r>
      <w:r>
        <w:rPr>
          <w:sz w:val="28"/>
          <w:szCs w:val="28"/>
        </w:rPr>
        <w:t xml:space="preserve">Уставом муниципального образования </w:t>
      </w:r>
      <w:r w:rsidR="00535451">
        <w:rPr>
          <w:sz w:val="28"/>
          <w:szCs w:val="28"/>
        </w:rPr>
        <w:t xml:space="preserve">Мартыновский сельсовет </w:t>
      </w:r>
      <w:r w:rsidRPr="00B92C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РЕШИЛО:</w:t>
      </w:r>
    </w:p>
    <w:p w:rsidR="001401F3" w:rsidRDefault="001401F3" w:rsidP="00140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1F3" w:rsidRDefault="001401F3" w:rsidP="001401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4DB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(наименование муниципального образования) согласно приложению.</w:t>
      </w:r>
    </w:p>
    <w:p w:rsidR="001401F3" w:rsidRPr="00C84DB8" w:rsidRDefault="001401F3" w:rsidP="001401F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84D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 w:rsidRPr="00C84DB8">
        <w:rPr>
          <w:rFonts w:ascii="Times New Roman" w:hAnsi="Times New Roman" w:cs="Times New Roman"/>
          <w:b w:val="0"/>
          <w:sz w:val="28"/>
          <w:szCs w:val="28"/>
        </w:rPr>
        <w:t>вступает в силу по истечении 10 дней после его официального опубликования (обнародования).</w:t>
      </w:r>
    </w:p>
    <w:p w:rsidR="001401F3" w:rsidRPr="00B92C07" w:rsidRDefault="001401F3" w:rsidP="001401F3">
      <w:pPr>
        <w:jc w:val="both"/>
        <w:rPr>
          <w:bCs/>
          <w:color w:val="000000"/>
          <w:sz w:val="28"/>
          <w:szCs w:val="28"/>
        </w:rPr>
      </w:pPr>
    </w:p>
    <w:p w:rsidR="001401F3" w:rsidRDefault="001401F3" w:rsidP="001401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5451" w:rsidRDefault="00535451" w:rsidP="005354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</w:t>
      </w:r>
    </w:p>
    <w:p w:rsidR="00535451" w:rsidRDefault="00535451" w:rsidP="005354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Мартыновского    </w:t>
      </w:r>
    </w:p>
    <w:p w:rsidR="00535451" w:rsidRDefault="00535451" w:rsidP="00535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Сомова А.В.</w:t>
      </w:r>
    </w:p>
    <w:p w:rsidR="00535451" w:rsidRDefault="00535451" w:rsidP="00535451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2"/>
          <w:sz w:val="32"/>
          <w:szCs w:val="32"/>
        </w:rPr>
        <w:t xml:space="preserve"> </w:t>
      </w:r>
    </w:p>
    <w:p w:rsidR="001401F3" w:rsidRPr="00C84DB8" w:rsidRDefault="001401F3" w:rsidP="00140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Pr="00C84DB8" w:rsidRDefault="001401F3" w:rsidP="00140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Pr="00C84DB8" w:rsidRDefault="001401F3" w:rsidP="00140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Default="001401F3" w:rsidP="005354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Default="001401F3" w:rsidP="001401F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5451" w:rsidRDefault="00535451" w:rsidP="005354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401F3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>собрания депутатов</w:t>
      </w:r>
    </w:p>
    <w:p w:rsidR="001401F3" w:rsidRDefault="00535451" w:rsidP="005354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Мартыновского сельсовета</w:t>
      </w:r>
    </w:p>
    <w:p w:rsidR="001401F3" w:rsidRDefault="00672D77" w:rsidP="001401F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01F3">
        <w:rPr>
          <w:sz w:val="28"/>
          <w:szCs w:val="28"/>
        </w:rPr>
        <w:t>т</w:t>
      </w:r>
      <w:r>
        <w:rPr>
          <w:sz w:val="28"/>
          <w:szCs w:val="28"/>
        </w:rPr>
        <w:t xml:space="preserve"> 12.10.2020г</w:t>
      </w:r>
      <w:r w:rsidR="001401F3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</w:p>
    <w:p w:rsidR="001401F3" w:rsidRPr="006865A5" w:rsidRDefault="001401F3" w:rsidP="001401F3">
      <w:pPr>
        <w:ind w:firstLine="709"/>
        <w:jc w:val="right"/>
        <w:rPr>
          <w:sz w:val="28"/>
          <w:szCs w:val="28"/>
        </w:rPr>
      </w:pPr>
    </w:p>
    <w:p w:rsidR="001401F3" w:rsidRDefault="001401F3" w:rsidP="00140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Default="001401F3" w:rsidP="00140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Default="001401F3" w:rsidP="001401F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124">
        <w:rPr>
          <w:rFonts w:ascii="Times New Roman" w:hAnsi="Times New Roman" w:cs="Times New Roman"/>
          <w:sz w:val="28"/>
          <w:szCs w:val="28"/>
        </w:rPr>
        <w:t>Положение</w:t>
      </w:r>
    </w:p>
    <w:p w:rsidR="001401F3" w:rsidRPr="00E24124" w:rsidRDefault="001401F3" w:rsidP="001401F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124">
        <w:rPr>
          <w:rFonts w:ascii="Times New Roman" w:hAnsi="Times New Roman" w:cs="Times New Roman"/>
          <w:sz w:val="28"/>
          <w:szCs w:val="28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1401F3" w:rsidRDefault="001401F3" w:rsidP="001401F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Default="001401F3" w:rsidP="001401F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о посещении должно содержать следующие сведения: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наименование организатора общественной проверки, общественного мониторинга;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наименование, местонахождение органа или организации, посещение которых осуществляется;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цель, задачи посещения;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дата и время посещения;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правовые основания посещения;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беседовать с должностными лицами и работниками указанных органов и организаций;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государственную тайну, сведения о персональных данных, и информации, доступ к которой ограничен законодательством.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1401F3" w:rsidRDefault="001401F3" w:rsidP="00140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органов и организаций.</w:t>
      </w:r>
    </w:p>
    <w:p w:rsidR="001401F3" w:rsidRDefault="001401F3" w:rsidP="001401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8439A3" w:rsidRDefault="008439A3"/>
    <w:sectPr w:rsidR="008439A3" w:rsidSect="00CB6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01F3"/>
    <w:rsid w:val="001401F3"/>
    <w:rsid w:val="00535451"/>
    <w:rsid w:val="00672D77"/>
    <w:rsid w:val="008439A3"/>
    <w:rsid w:val="00B50A95"/>
    <w:rsid w:val="00C4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0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nhideWhenUsed/>
    <w:rsid w:val="001401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401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6FC9-4BC8-4FDF-BBFC-1E36D40A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981</Words>
  <Characters>5596</Characters>
  <Application>Microsoft Office Word</Application>
  <DocSecurity>0</DocSecurity>
  <Lines>46</Lines>
  <Paragraphs>13</Paragraphs>
  <ScaleCrop>false</ScaleCrop>
  <Company>Pirated Aliance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2020-10-13T05:41:00Z</dcterms:created>
  <dcterms:modified xsi:type="dcterms:W3CDTF">2020-10-21T05:49:00Z</dcterms:modified>
</cp:coreProperties>
</file>