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D5" w:rsidRPr="004C13D5" w:rsidRDefault="004C13D5" w:rsidP="004C13D5">
      <w:pPr>
        <w:rPr>
          <w:rFonts w:ascii="Arial" w:hAnsi="Arial" w:cs="Arial"/>
          <w:sz w:val="32"/>
          <w:szCs w:val="32"/>
        </w:rPr>
      </w:pPr>
    </w:p>
    <w:p w:rsidR="004C13D5" w:rsidRPr="004C13D5" w:rsidRDefault="004C13D5" w:rsidP="004C13D5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4C13D5">
        <w:rPr>
          <w:rFonts w:ascii="Arial" w:hAnsi="Arial" w:cs="Arial"/>
          <w:b/>
          <w:sz w:val="32"/>
          <w:szCs w:val="32"/>
        </w:rPr>
        <w:t xml:space="preserve">А Д М И Н И С Т </w:t>
      </w:r>
      <w:proofErr w:type="gramStart"/>
      <w:r w:rsidRPr="004C13D5">
        <w:rPr>
          <w:rFonts w:ascii="Arial" w:hAnsi="Arial" w:cs="Arial"/>
          <w:b/>
          <w:sz w:val="32"/>
          <w:szCs w:val="32"/>
        </w:rPr>
        <w:t>Р</w:t>
      </w:r>
      <w:proofErr w:type="gramEnd"/>
      <w:r w:rsidRPr="004C13D5">
        <w:rPr>
          <w:rFonts w:ascii="Arial" w:hAnsi="Arial" w:cs="Arial"/>
          <w:b/>
          <w:sz w:val="32"/>
          <w:szCs w:val="32"/>
        </w:rPr>
        <w:t xml:space="preserve"> А Ц И Я</w:t>
      </w:r>
    </w:p>
    <w:p w:rsidR="004C13D5" w:rsidRPr="004C13D5" w:rsidRDefault="004C13D5" w:rsidP="004C13D5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4C13D5">
        <w:rPr>
          <w:rFonts w:ascii="Arial" w:hAnsi="Arial" w:cs="Arial"/>
          <w:b/>
          <w:sz w:val="32"/>
          <w:szCs w:val="32"/>
        </w:rPr>
        <w:t>Мартыновского  сельсовета</w:t>
      </w:r>
    </w:p>
    <w:p w:rsidR="004C13D5" w:rsidRPr="004C13D5" w:rsidRDefault="004C13D5" w:rsidP="004C13D5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4C13D5">
        <w:rPr>
          <w:rFonts w:ascii="Arial" w:hAnsi="Arial" w:cs="Arial"/>
          <w:b/>
          <w:sz w:val="32"/>
          <w:szCs w:val="32"/>
        </w:rPr>
        <w:t xml:space="preserve">Суджанского  района </w:t>
      </w:r>
    </w:p>
    <w:p w:rsidR="004C13D5" w:rsidRPr="004C13D5" w:rsidRDefault="004C13D5" w:rsidP="004C13D5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4C13D5">
        <w:rPr>
          <w:rFonts w:ascii="Arial" w:hAnsi="Arial" w:cs="Arial"/>
          <w:b/>
          <w:sz w:val="32"/>
          <w:szCs w:val="32"/>
        </w:rPr>
        <w:t xml:space="preserve"> Курской  области</w:t>
      </w:r>
    </w:p>
    <w:p w:rsidR="004C13D5" w:rsidRPr="004C13D5" w:rsidRDefault="004C13D5" w:rsidP="004C13D5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4C13D5" w:rsidRPr="004C13D5" w:rsidRDefault="004C13D5" w:rsidP="004C13D5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4C13D5">
        <w:rPr>
          <w:rFonts w:ascii="Arial" w:hAnsi="Arial" w:cs="Arial"/>
          <w:b/>
          <w:sz w:val="32"/>
          <w:szCs w:val="32"/>
        </w:rPr>
        <w:t>П</w:t>
      </w:r>
      <w:proofErr w:type="gramEnd"/>
      <w:r w:rsidRPr="004C13D5">
        <w:rPr>
          <w:rFonts w:ascii="Arial" w:hAnsi="Arial" w:cs="Arial"/>
          <w:b/>
          <w:sz w:val="32"/>
          <w:szCs w:val="32"/>
        </w:rPr>
        <w:t xml:space="preserve"> О С Т А Н О В Л Е Н И Е.</w:t>
      </w:r>
    </w:p>
    <w:p w:rsidR="004C13D5" w:rsidRPr="007C7B1E" w:rsidRDefault="004C13D5" w:rsidP="004C13D5">
      <w:pPr>
        <w:pStyle w:val="a5"/>
        <w:spacing w:line="360" w:lineRule="auto"/>
        <w:rPr>
          <w:b/>
          <w:szCs w:val="24"/>
        </w:rPr>
      </w:pPr>
    </w:p>
    <w:p w:rsidR="004C13D5" w:rsidRPr="00AE54FE" w:rsidRDefault="004C13D5" w:rsidP="004C13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3D5" w:rsidRPr="00787D72" w:rsidRDefault="004C13D5" w:rsidP="004C13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87D72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10 марта </w:t>
      </w:r>
      <w:r w:rsidRPr="00787D72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21 </w:t>
      </w:r>
      <w:r w:rsidRPr="00787D72">
        <w:rPr>
          <w:rFonts w:ascii="Arial" w:hAnsi="Arial" w:cs="Arial"/>
          <w:b/>
          <w:sz w:val="32"/>
          <w:szCs w:val="32"/>
        </w:rPr>
        <w:t>года №</w:t>
      </w:r>
      <w:r w:rsidR="008417A3">
        <w:rPr>
          <w:rFonts w:ascii="Arial" w:hAnsi="Arial" w:cs="Arial"/>
          <w:b/>
          <w:sz w:val="32"/>
          <w:szCs w:val="32"/>
        </w:rPr>
        <w:t>18</w:t>
      </w:r>
    </w:p>
    <w:p w:rsidR="004C13D5" w:rsidRPr="00A8349B" w:rsidRDefault="004C13D5" w:rsidP="004C13D5">
      <w:pPr>
        <w:spacing w:after="0" w:line="240" w:lineRule="auto"/>
        <w:ind w:right="56"/>
        <w:jc w:val="center"/>
        <w:rPr>
          <w:rFonts w:ascii="Arial" w:hAnsi="Arial" w:cs="Arial"/>
          <w:sz w:val="24"/>
          <w:szCs w:val="24"/>
        </w:rPr>
      </w:pPr>
    </w:p>
    <w:p w:rsidR="004C13D5" w:rsidRPr="00A8349B" w:rsidRDefault="004C13D5" w:rsidP="004C13D5">
      <w:pPr>
        <w:tabs>
          <w:tab w:val="left" w:pos="7088"/>
          <w:tab w:val="left" w:pos="8901"/>
        </w:tabs>
        <w:spacing w:after="0" w:line="240" w:lineRule="auto"/>
        <w:ind w:right="-30"/>
        <w:jc w:val="center"/>
        <w:rPr>
          <w:rFonts w:ascii="Arial" w:hAnsi="Arial" w:cs="Arial"/>
          <w:b/>
          <w:sz w:val="32"/>
          <w:szCs w:val="32"/>
        </w:rPr>
      </w:pPr>
      <w:r w:rsidRPr="00A8349B">
        <w:rPr>
          <w:rFonts w:ascii="Arial" w:hAnsi="Arial" w:cs="Arial"/>
          <w:b/>
          <w:sz w:val="32"/>
          <w:szCs w:val="32"/>
        </w:rPr>
        <w:t>О мерах по реализации Указа Президента Российск</w:t>
      </w:r>
      <w:r>
        <w:rPr>
          <w:rFonts w:ascii="Arial" w:hAnsi="Arial" w:cs="Arial"/>
          <w:b/>
          <w:sz w:val="32"/>
          <w:szCs w:val="32"/>
        </w:rPr>
        <w:t xml:space="preserve">ой Федерации от 10.12.2020г. № </w:t>
      </w:r>
      <w:r w:rsidRPr="00A8349B">
        <w:rPr>
          <w:rFonts w:ascii="Arial" w:hAnsi="Arial" w:cs="Arial"/>
          <w:b/>
          <w:sz w:val="32"/>
          <w:szCs w:val="32"/>
        </w:rPr>
        <w:t>778</w:t>
      </w:r>
    </w:p>
    <w:p w:rsidR="004C13D5" w:rsidRPr="00A8349B" w:rsidRDefault="004C13D5" w:rsidP="004C13D5">
      <w:pPr>
        <w:tabs>
          <w:tab w:val="left" w:pos="7088"/>
          <w:tab w:val="left" w:pos="8901"/>
        </w:tabs>
        <w:spacing w:after="0" w:line="240" w:lineRule="auto"/>
        <w:ind w:right="-30"/>
        <w:jc w:val="center"/>
        <w:rPr>
          <w:rFonts w:ascii="Arial" w:hAnsi="Arial" w:cs="Arial"/>
          <w:sz w:val="24"/>
          <w:szCs w:val="24"/>
        </w:rPr>
      </w:pPr>
    </w:p>
    <w:p w:rsidR="004C13D5" w:rsidRPr="00A8349B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A8349B">
        <w:rPr>
          <w:rFonts w:ascii="Arial" w:hAnsi="Arial" w:cs="Arial"/>
          <w:sz w:val="24"/>
          <w:szCs w:val="24"/>
        </w:rPr>
        <w:t>В соответствии с Федеральным Законом от 25.12.2008г. № 273-ФЗ «О противодействии коррупции», в связи с принятием Федерального закона от 31.07.2020 года № 259-ФЗ «О цифровых финансовых активах, цифровой валюте и о внесении изменений в отдельные законодательные акты Российской Федерации» и на основании Указа Пре</w:t>
      </w:r>
      <w:r>
        <w:rPr>
          <w:rFonts w:ascii="Arial" w:hAnsi="Arial" w:cs="Arial"/>
          <w:sz w:val="24"/>
          <w:szCs w:val="24"/>
        </w:rPr>
        <w:t xml:space="preserve">зидента </w:t>
      </w:r>
      <w:r w:rsidRPr="00A8349B">
        <w:rPr>
          <w:rFonts w:ascii="Arial" w:hAnsi="Arial" w:cs="Arial"/>
          <w:sz w:val="24"/>
          <w:szCs w:val="24"/>
        </w:rPr>
        <w:t>Российской Федерации от 10.12.2020 года №778 «</w:t>
      </w:r>
      <w:r>
        <w:rPr>
          <w:rFonts w:ascii="Arial" w:hAnsi="Arial" w:cs="Arial"/>
          <w:sz w:val="24"/>
          <w:szCs w:val="24"/>
        </w:rPr>
        <w:t>О</w:t>
      </w:r>
      <w:r w:rsidRPr="00A8349B">
        <w:rPr>
          <w:rFonts w:ascii="Arial" w:hAnsi="Arial" w:cs="Arial"/>
          <w:sz w:val="24"/>
          <w:szCs w:val="24"/>
        </w:rPr>
        <w:t xml:space="preserve"> мерах по реализации отдельных положений Федерального закона «О цифровых финанс</w:t>
      </w:r>
      <w:r>
        <w:rPr>
          <w:rFonts w:ascii="Arial" w:hAnsi="Arial" w:cs="Arial"/>
          <w:sz w:val="24"/>
          <w:szCs w:val="24"/>
        </w:rPr>
        <w:t>овых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активах</w:t>
      </w:r>
      <w:proofErr w:type="gramEnd"/>
      <w:r>
        <w:rPr>
          <w:rFonts w:ascii="Arial" w:hAnsi="Arial" w:cs="Arial"/>
          <w:sz w:val="24"/>
          <w:szCs w:val="24"/>
        </w:rPr>
        <w:t>, цифровой валюте и</w:t>
      </w:r>
      <w:r w:rsidRPr="00A8349B">
        <w:rPr>
          <w:rFonts w:ascii="Arial" w:hAnsi="Arial" w:cs="Arial"/>
          <w:sz w:val="24"/>
          <w:szCs w:val="24"/>
        </w:rPr>
        <w:t xml:space="preserve"> о внесении изменений в отдельные законодательные акты Российской Федерации» </w:t>
      </w:r>
      <w:r>
        <w:rPr>
          <w:rFonts w:ascii="Arial" w:hAnsi="Arial" w:cs="Arial"/>
          <w:sz w:val="24"/>
          <w:szCs w:val="24"/>
        </w:rPr>
        <w:t>Собрание депутатовМартыноского сельсовета Суджанского района решило:</w:t>
      </w:r>
    </w:p>
    <w:p w:rsidR="004C13D5" w:rsidRPr="00A8349B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Установить, что с 1 января</w:t>
      </w:r>
      <w:r w:rsidRPr="00A8349B">
        <w:rPr>
          <w:rFonts w:ascii="Arial" w:hAnsi="Arial" w:cs="Arial"/>
          <w:sz w:val="24"/>
          <w:szCs w:val="24"/>
        </w:rPr>
        <w:t xml:space="preserve"> по 30 июня 2</w:t>
      </w:r>
      <w:r>
        <w:rPr>
          <w:rFonts w:ascii="Arial" w:hAnsi="Arial" w:cs="Arial"/>
          <w:sz w:val="24"/>
          <w:szCs w:val="24"/>
        </w:rPr>
        <w:t xml:space="preserve">021 года включительно </w:t>
      </w:r>
      <w:r w:rsidRPr="002775CC">
        <w:rPr>
          <w:rFonts w:ascii="Arial" w:hAnsi="Arial" w:cs="Arial"/>
          <w:sz w:val="24"/>
          <w:szCs w:val="24"/>
        </w:rPr>
        <w:t>руководител</w:t>
      </w:r>
      <w:r>
        <w:rPr>
          <w:rFonts w:ascii="Arial" w:hAnsi="Arial" w:cs="Arial"/>
          <w:sz w:val="24"/>
          <w:szCs w:val="24"/>
        </w:rPr>
        <w:t>и</w:t>
      </w:r>
      <w:r w:rsidRPr="002775CC">
        <w:rPr>
          <w:rFonts w:ascii="Arial" w:hAnsi="Arial" w:cs="Arial"/>
          <w:sz w:val="24"/>
          <w:szCs w:val="24"/>
        </w:rPr>
        <w:t xml:space="preserve"> муниципальных учреждений</w:t>
      </w:r>
      <w:r>
        <w:rPr>
          <w:rFonts w:ascii="Arial" w:hAnsi="Arial" w:cs="Arial"/>
          <w:sz w:val="24"/>
          <w:szCs w:val="24"/>
        </w:rPr>
        <w:t>Мартыноского</w:t>
      </w:r>
      <w:r w:rsidRPr="002775CC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2775CC">
        <w:rPr>
          <w:rFonts w:ascii="Arial" w:hAnsi="Arial" w:cs="Arial"/>
          <w:sz w:val="24"/>
          <w:szCs w:val="24"/>
        </w:rPr>
        <w:t xml:space="preserve">Суджанского района Курской области </w:t>
      </w:r>
      <w:r w:rsidRPr="00A8349B">
        <w:rPr>
          <w:rFonts w:ascii="Arial" w:hAnsi="Arial" w:cs="Arial"/>
          <w:sz w:val="24"/>
          <w:szCs w:val="24"/>
        </w:rPr>
        <w:t xml:space="preserve">вместе со сведениями, предоставляемыми по форме справки, </w:t>
      </w:r>
      <w:r>
        <w:rPr>
          <w:rFonts w:ascii="Arial" w:hAnsi="Arial" w:cs="Arial"/>
          <w:sz w:val="24"/>
          <w:szCs w:val="24"/>
        </w:rPr>
        <w:t xml:space="preserve">утвержденной Указом Президента Российской Федерации </w:t>
      </w:r>
      <w:r w:rsidRPr="00A8349B">
        <w:rPr>
          <w:rFonts w:ascii="Arial" w:hAnsi="Arial" w:cs="Arial"/>
          <w:sz w:val="24"/>
          <w:szCs w:val="24"/>
        </w:rPr>
        <w:t>от 23.06.</w:t>
      </w:r>
      <w:r>
        <w:rPr>
          <w:rFonts w:ascii="Arial" w:hAnsi="Arial" w:cs="Arial"/>
          <w:sz w:val="24"/>
          <w:szCs w:val="24"/>
        </w:rPr>
        <w:t>2014 года № 460 «Об утверждении</w:t>
      </w:r>
      <w:r w:rsidRPr="00A8349B">
        <w:rPr>
          <w:rFonts w:ascii="Arial" w:hAnsi="Arial" w:cs="Arial"/>
          <w:sz w:val="24"/>
          <w:szCs w:val="24"/>
        </w:rPr>
        <w:t xml:space="preserve"> формы справки о д</w:t>
      </w:r>
      <w:r>
        <w:rPr>
          <w:rFonts w:ascii="Arial" w:hAnsi="Arial" w:cs="Arial"/>
          <w:sz w:val="24"/>
          <w:szCs w:val="24"/>
        </w:rPr>
        <w:t xml:space="preserve">оходах, расходах, об имуществе </w:t>
      </w:r>
      <w:r w:rsidRPr="00A8349B">
        <w:rPr>
          <w:rFonts w:ascii="Arial" w:hAnsi="Arial" w:cs="Arial"/>
          <w:sz w:val="24"/>
          <w:szCs w:val="24"/>
        </w:rPr>
        <w:t xml:space="preserve">и обязательствах имущественного </w:t>
      </w:r>
      <w:r>
        <w:rPr>
          <w:rFonts w:ascii="Arial" w:hAnsi="Arial" w:cs="Arial"/>
          <w:sz w:val="24"/>
          <w:szCs w:val="24"/>
        </w:rPr>
        <w:t xml:space="preserve">характера и внесении изменений </w:t>
      </w:r>
      <w:r w:rsidRPr="00A8349B">
        <w:rPr>
          <w:rFonts w:ascii="Arial" w:hAnsi="Arial" w:cs="Arial"/>
          <w:sz w:val="24"/>
          <w:szCs w:val="24"/>
        </w:rPr>
        <w:t>в некоторые акты Президента Российской Федерации», предоставляют уведомление</w:t>
      </w:r>
      <w:r>
        <w:rPr>
          <w:rFonts w:ascii="Arial" w:hAnsi="Arial" w:cs="Arial"/>
          <w:sz w:val="24"/>
          <w:szCs w:val="24"/>
        </w:rPr>
        <w:t xml:space="preserve"> (приложение</w:t>
      </w:r>
      <w:proofErr w:type="gramEnd"/>
      <w:r>
        <w:rPr>
          <w:rFonts w:ascii="Arial" w:hAnsi="Arial" w:cs="Arial"/>
          <w:sz w:val="24"/>
          <w:szCs w:val="24"/>
        </w:rPr>
        <w:t xml:space="preserve"> №1) </w:t>
      </w:r>
      <w:r w:rsidRPr="00A8349B">
        <w:rPr>
          <w:rFonts w:ascii="Arial" w:hAnsi="Arial" w:cs="Arial"/>
          <w:sz w:val="24"/>
          <w:szCs w:val="24"/>
        </w:rPr>
        <w:t xml:space="preserve">о принадлежащих им, их супругам и несовершеннолетним детям цифровых финансовых активах, </w:t>
      </w:r>
      <w:proofErr w:type="gramStart"/>
      <w:r w:rsidRPr="00A8349B">
        <w:rPr>
          <w:rFonts w:ascii="Arial" w:hAnsi="Arial" w:cs="Arial"/>
          <w:sz w:val="24"/>
          <w:szCs w:val="24"/>
        </w:rPr>
        <w:t>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</w:t>
      </w:r>
      <w:r>
        <w:rPr>
          <w:rFonts w:ascii="Arial" w:hAnsi="Arial" w:cs="Arial"/>
          <w:sz w:val="24"/>
          <w:szCs w:val="24"/>
        </w:rPr>
        <w:t>о форме согласно приложению № 1</w:t>
      </w:r>
      <w:r w:rsidRPr="00A8349B">
        <w:rPr>
          <w:rFonts w:ascii="Arial" w:hAnsi="Arial" w:cs="Arial"/>
          <w:sz w:val="24"/>
          <w:szCs w:val="24"/>
        </w:rPr>
        <w:t xml:space="preserve"> к Указу П</w:t>
      </w:r>
      <w:r>
        <w:rPr>
          <w:rFonts w:ascii="Arial" w:hAnsi="Arial" w:cs="Arial"/>
          <w:sz w:val="24"/>
          <w:szCs w:val="24"/>
        </w:rPr>
        <w:t xml:space="preserve">резидента Российской федерации </w:t>
      </w:r>
      <w:r w:rsidRPr="00A8349B">
        <w:rPr>
          <w:rFonts w:ascii="Arial" w:hAnsi="Arial" w:cs="Arial"/>
          <w:sz w:val="24"/>
          <w:szCs w:val="24"/>
        </w:rPr>
        <w:t>о 10.12.2020 г. № 778 «О цифровых финанс</w:t>
      </w:r>
      <w:r>
        <w:rPr>
          <w:rFonts w:ascii="Arial" w:hAnsi="Arial" w:cs="Arial"/>
          <w:sz w:val="24"/>
          <w:szCs w:val="24"/>
        </w:rPr>
        <w:t>овых активах, цифровой валюте и</w:t>
      </w:r>
      <w:r w:rsidRPr="00A8349B">
        <w:rPr>
          <w:rFonts w:ascii="Arial" w:hAnsi="Arial" w:cs="Arial"/>
          <w:sz w:val="24"/>
          <w:szCs w:val="24"/>
        </w:rPr>
        <w:t xml:space="preserve"> о внесении изменений в отдельные законодательные акты Российской Федерации».</w:t>
      </w:r>
      <w:proofErr w:type="gramEnd"/>
    </w:p>
    <w:p w:rsidR="004C13D5" w:rsidRPr="00A8349B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8349B">
        <w:rPr>
          <w:rFonts w:ascii="Arial" w:hAnsi="Arial" w:cs="Arial"/>
          <w:sz w:val="24"/>
          <w:szCs w:val="24"/>
        </w:rPr>
        <w:t xml:space="preserve">2.Уведомление, предусмотренное пунктом 1 настоящего </w:t>
      </w:r>
      <w:r>
        <w:rPr>
          <w:rFonts w:ascii="Arial" w:hAnsi="Arial" w:cs="Arial"/>
          <w:sz w:val="24"/>
          <w:szCs w:val="24"/>
        </w:rPr>
        <w:t>решения</w:t>
      </w:r>
      <w:r w:rsidRPr="00A8349B">
        <w:rPr>
          <w:rFonts w:ascii="Arial" w:hAnsi="Arial" w:cs="Arial"/>
          <w:sz w:val="24"/>
          <w:szCs w:val="24"/>
        </w:rPr>
        <w:t xml:space="preserve">, предоставляется лицами, претендующими на замещение должности </w:t>
      </w:r>
      <w:r w:rsidRPr="002775CC">
        <w:rPr>
          <w:rFonts w:ascii="Arial" w:hAnsi="Arial" w:cs="Arial"/>
          <w:sz w:val="24"/>
          <w:szCs w:val="24"/>
        </w:rPr>
        <w:t>руководителей муниципальных учреждений</w:t>
      </w:r>
      <w:r w:rsidR="008417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Мартыноского</w:t>
      </w:r>
      <w:r w:rsidRPr="002775CC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2775CC">
        <w:rPr>
          <w:rFonts w:ascii="Arial" w:hAnsi="Arial" w:cs="Arial"/>
          <w:sz w:val="24"/>
          <w:szCs w:val="24"/>
        </w:rPr>
        <w:t>Суджанского района Курской области</w:t>
      </w:r>
      <w:r w:rsidRPr="00A8349B">
        <w:rPr>
          <w:rFonts w:ascii="Arial" w:hAnsi="Arial" w:cs="Arial"/>
          <w:sz w:val="24"/>
          <w:szCs w:val="24"/>
        </w:rPr>
        <w:t>, для замещени</w:t>
      </w:r>
      <w:r>
        <w:rPr>
          <w:rFonts w:ascii="Arial" w:hAnsi="Arial" w:cs="Arial"/>
          <w:sz w:val="24"/>
          <w:szCs w:val="24"/>
        </w:rPr>
        <w:t>я которых Федеральными законами</w:t>
      </w:r>
      <w:r w:rsidRPr="00A8349B">
        <w:rPr>
          <w:rFonts w:ascii="Arial" w:hAnsi="Arial" w:cs="Arial"/>
          <w:sz w:val="24"/>
          <w:szCs w:val="24"/>
        </w:rPr>
        <w:t xml:space="preserve"> не установлены иные порядок и формы предоставления соответствующих сведений.</w:t>
      </w:r>
    </w:p>
    <w:p w:rsidR="004C13D5" w:rsidRPr="00A8349B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8349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8349B">
        <w:rPr>
          <w:rFonts w:ascii="Arial" w:hAnsi="Arial" w:cs="Arial"/>
          <w:sz w:val="24"/>
          <w:szCs w:val="24"/>
        </w:rPr>
        <w:t>Уведомл</w:t>
      </w:r>
      <w:r>
        <w:rPr>
          <w:rFonts w:ascii="Arial" w:hAnsi="Arial" w:cs="Arial"/>
          <w:sz w:val="24"/>
          <w:szCs w:val="24"/>
        </w:rPr>
        <w:t>ение</w:t>
      </w:r>
      <w:proofErr w:type="gramEnd"/>
      <w:r>
        <w:rPr>
          <w:rFonts w:ascii="Arial" w:hAnsi="Arial" w:cs="Arial"/>
          <w:sz w:val="24"/>
          <w:szCs w:val="24"/>
        </w:rPr>
        <w:t xml:space="preserve"> предусмотренное пунктом 1 </w:t>
      </w:r>
      <w:r w:rsidRPr="00A8349B">
        <w:rPr>
          <w:rFonts w:ascii="Arial" w:hAnsi="Arial" w:cs="Arial"/>
          <w:sz w:val="24"/>
          <w:szCs w:val="24"/>
        </w:rPr>
        <w:t>настоящего</w:t>
      </w:r>
      <w:r>
        <w:rPr>
          <w:rFonts w:ascii="Arial" w:hAnsi="Arial" w:cs="Arial"/>
          <w:sz w:val="24"/>
          <w:szCs w:val="24"/>
        </w:rPr>
        <w:t xml:space="preserve"> решения, представляется </w:t>
      </w:r>
      <w:r w:rsidRPr="00A8349B">
        <w:rPr>
          <w:rFonts w:ascii="Arial" w:hAnsi="Arial" w:cs="Arial"/>
          <w:sz w:val="24"/>
          <w:szCs w:val="24"/>
        </w:rPr>
        <w:t>по состоянию на первое число месяца, предшествующего месяцу п</w:t>
      </w:r>
      <w:r>
        <w:rPr>
          <w:rFonts w:ascii="Arial" w:hAnsi="Arial" w:cs="Arial"/>
          <w:sz w:val="24"/>
          <w:szCs w:val="24"/>
        </w:rPr>
        <w:t xml:space="preserve">одачи документов для замещения </w:t>
      </w:r>
      <w:r w:rsidRPr="00A8349B">
        <w:rPr>
          <w:rFonts w:ascii="Arial" w:hAnsi="Arial" w:cs="Arial"/>
          <w:sz w:val="24"/>
          <w:szCs w:val="24"/>
        </w:rPr>
        <w:t>соответствующей должности.</w:t>
      </w:r>
    </w:p>
    <w:p w:rsidR="004C13D5" w:rsidRPr="00A8349B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8349B">
        <w:rPr>
          <w:rFonts w:ascii="Arial" w:hAnsi="Arial" w:cs="Arial"/>
          <w:sz w:val="24"/>
          <w:szCs w:val="24"/>
        </w:rPr>
        <w:lastRenderedPageBreak/>
        <w:t xml:space="preserve">4. </w:t>
      </w:r>
      <w:proofErr w:type="gramStart"/>
      <w:r w:rsidRPr="00A8349B">
        <w:rPr>
          <w:rFonts w:ascii="Arial" w:hAnsi="Arial" w:cs="Arial"/>
          <w:sz w:val="24"/>
          <w:szCs w:val="24"/>
        </w:rPr>
        <w:t>Утвердить прилагаемые изменения, которые в</w:t>
      </w:r>
      <w:r>
        <w:rPr>
          <w:rFonts w:ascii="Arial" w:hAnsi="Arial" w:cs="Arial"/>
          <w:sz w:val="24"/>
          <w:szCs w:val="24"/>
        </w:rPr>
        <w:t xml:space="preserve">носятся в решение Собрания депутатовМартыноского сельсовета №31 от 25.06.2014 года </w:t>
      </w:r>
      <w:r w:rsidRPr="00CA2A20">
        <w:rPr>
          <w:rFonts w:ascii="Arial" w:hAnsi="Arial" w:cs="Arial"/>
          <w:sz w:val="24"/>
          <w:szCs w:val="24"/>
        </w:rPr>
        <w:t xml:space="preserve"> </w:t>
      </w:r>
      <w:r w:rsidRPr="00CA2A20">
        <w:rPr>
          <w:rFonts w:ascii="Arial" w:hAnsi="Arial" w:cs="Arial"/>
          <w:bCs/>
          <w:sz w:val="24"/>
          <w:szCs w:val="24"/>
        </w:rPr>
        <w:t>«</w:t>
      </w:r>
      <w:r w:rsidRPr="00CA2A20">
        <w:rPr>
          <w:rFonts w:ascii="Arial" w:hAnsi="Arial" w:cs="Arial"/>
          <w:sz w:val="24"/>
          <w:szCs w:val="24"/>
        </w:rPr>
        <w:t>Об утверждении Порядка размещения сведений о доходах, об имуществе и обязательствах имущественного характера руководителей муниципальных учреждений</w:t>
      </w:r>
      <w:r>
        <w:rPr>
          <w:rFonts w:ascii="Arial" w:hAnsi="Arial" w:cs="Arial"/>
          <w:sz w:val="24"/>
          <w:szCs w:val="24"/>
        </w:rPr>
        <w:t>Мартыноского</w:t>
      </w:r>
      <w:r w:rsidRPr="00CA2A20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CA2A20">
        <w:rPr>
          <w:rFonts w:ascii="Arial" w:hAnsi="Arial" w:cs="Arial"/>
          <w:sz w:val="24"/>
          <w:szCs w:val="24"/>
        </w:rPr>
        <w:t>Суджанского района Курской области и членов их семей на официальном сайте администрации</w:t>
      </w:r>
      <w:r>
        <w:rPr>
          <w:rFonts w:ascii="Arial" w:hAnsi="Arial" w:cs="Arial"/>
          <w:sz w:val="24"/>
          <w:szCs w:val="24"/>
        </w:rPr>
        <w:t>Мартыноского</w:t>
      </w:r>
      <w:r w:rsidRPr="00CA2A20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и предоставления этих сведений средствам массовой информации для опубликования</w:t>
      </w:r>
      <w:r>
        <w:rPr>
          <w:rFonts w:ascii="Arial" w:hAnsi="Arial" w:cs="Arial"/>
          <w:sz w:val="24"/>
          <w:szCs w:val="24"/>
        </w:rPr>
        <w:t>»</w:t>
      </w:r>
      <w:r w:rsidRPr="00A8349B">
        <w:rPr>
          <w:rFonts w:ascii="Arial" w:hAnsi="Arial" w:cs="Arial"/>
          <w:sz w:val="24"/>
          <w:szCs w:val="24"/>
        </w:rPr>
        <w:t xml:space="preserve"> (прило</w:t>
      </w:r>
      <w:r>
        <w:rPr>
          <w:rFonts w:ascii="Arial" w:hAnsi="Arial" w:cs="Arial"/>
          <w:sz w:val="24"/>
          <w:szCs w:val="24"/>
        </w:rPr>
        <w:t>жение№2).</w:t>
      </w:r>
      <w:proofErr w:type="gramEnd"/>
    </w:p>
    <w:p w:rsidR="004C13D5" w:rsidRPr="00A8349B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A8349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Решение вступает в силу со дня </w:t>
      </w:r>
      <w:r w:rsidRPr="00A8349B">
        <w:rPr>
          <w:rFonts w:ascii="Arial" w:hAnsi="Arial" w:cs="Arial"/>
          <w:sz w:val="24"/>
          <w:szCs w:val="24"/>
        </w:rPr>
        <w:t>его подписания и подлежит размещению на о</w:t>
      </w:r>
      <w:r>
        <w:rPr>
          <w:rFonts w:ascii="Arial" w:hAnsi="Arial" w:cs="Arial"/>
          <w:sz w:val="24"/>
          <w:szCs w:val="24"/>
        </w:rPr>
        <w:t>фициальном сайте АдминистрацииМартыноского</w:t>
      </w:r>
      <w:r w:rsidRPr="00A8349B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области.</w:t>
      </w:r>
    </w:p>
    <w:p w:rsidR="004C13D5" w:rsidRPr="00A8349B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3D5" w:rsidRPr="00A8349B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3D5" w:rsidRPr="00A8349B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3D5" w:rsidRPr="004C13D5" w:rsidRDefault="004C13D5" w:rsidP="004C13D5">
      <w:pPr>
        <w:pStyle w:val="a4"/>
        <w:ind w:left="5040" w:hanging="4860"/>
        <w:jc w:val="both"/>
        <w:rPr>
          <w:sz w:val="24"/>
          <w:szCs w:val="24"/>
        </w:rPr>
      </w:pPr>
      <w:r w:rsidRPr="004C13D5">
        <w:rPr>
          <w:sz w:val="24"/>
          <w:szCs w:val="24"/>
        </w:rPr>
        <w:t xml:space="preserve">  Глава Мартыновского   сельсовета                                             Д.И. Соловьев</w:t>
      </w:r>
    </w:p>
    <w:p w:rsidR="004C13D5" w:rsidRPr="00A8349B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C13D5" w:rsidRPr="00A8349B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4C13D5" w:rsidRPr="00A8349B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  <w:r w:rsidRPr="00A8349B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1</w:t>
      </w:r>
    </w:p>
    <w:p w:rsidR="004C13D5" w:rsidRDefault="004C13D5" w:rsidP="004C13D5">
      <w:pPr>
        <w:pStyle w:val="ConsPlusNormal"/>
        <w:jc w:val="both"/>
      </w:pPr>
    </w:p>
    <w:p w:rsidR="004C13D5" w:rsidRDefault="004C13D5" w:rsidP="004C13D5">
      <w:pPr>
        <w:pStyle w:val="ConsPlusNonformat"/>
        <w:jc w:val="both"/>
      </w:pPr>
      <w:bookmarkStart w:id="0" w:name="P38"/>
      <w:bookmarkEnd w:id="0"/>
      <w:r>
        <w:t xml:space="preserve">                                УВЕДОМЛЕНИЕ</w:t>
      </w:r>
    </w:p>
    <w:p w:rsidR="004C13D5" w:rsidRDefault="004C13D5" w:rsidP="004C13D5">
      <w:pPr>
        <w:pStyle w:val="ConsPlusNonformat"/>
        <w:jc w:val="both"/>
      </w:pPr>
      <w:r>
        <w:t xml:space="preserve">           о наличии цифровых финансовых активов, цифровых прав,</w:t>
      </w:r>
    </w:p>
    <w:p w:rsidR="004C13D5" w:rsidRDefault="004C13D5" w:rsidP="004C13D5">
      <w:pPr>
        <w:pStyle w:val="ConsPlusNonformat"/>
        <w:jc w:val="both"/>
      </w:pPr>
      <w:r>
        <w:t xml:space="preserve">         </w:t>
      </w:r>
      <w:proofErr w:type="gramStart"/>
      <w:r>
        <w:t>включающих</w:t>
      </w:r>
      <w:proofErr w:type="gramEnd"/>
      <w:r>
        <w:t xml:space="preserve"> одновременно цифровые финансовые активы и иные</w:t>
      </w:r>
    </w:p>
    <w:p w:rsidR="004C13D5" w:rsidRDefault="004C13D5" w:rsidP="004C13D5">
      <w:pPr>
        <w:pStyle w:val="ConsPlusNonformat"/>
        <w:jc w:val="both"/>
      </w:pPr>
      <w:r>
        <w:t xml:space="preserve">        цифровые права, утилитарных цифровых прав, цифровой валюты</w:t>
      </w:r>
    </w:p>
    <w:p w:rsidR="004C13D5" w:rsidRDefault="004C13D5" w:rsidP="004C13D5">
      <w:pPr>
        <w:pStyle w:val="ConsPlusNonformat"/>
        <w:jc w:val="both"/>
      </w:pPr>
    </w:p>
    <w:p w:rsidR="004C13D5" w:rsidRDefault="004C13D5" w:rsidP="004C13D5">
      <w:pPr>
        <w:pStyle w:val="ConsPlusNonformat"/>
        <w:jc w:val="both"/>
      </w:pPr>
      <w:r>
        <w:t xml:space="preserve">    Я, _________________________________________________________, уведомляю</w:t>
      </w:r>
    </w:p>
    <w:p w:rsidR="004C13D5" w:rsidRDefault="004C13D5" w:rsidP="004C13D5">
      <w:pPr>
        <w:pStyle w:val="ConsPlusNonformat"/>
        <w:jc w:val="both"/>
      </w:pPr>
      <w:r>
        <w:t xml:space="preserve">                        (фамилия, имя, отчество)</w:t>
      </w:r>
    </w:p>
    <w:p w:rsidR="004C13D5" w:rsidRDefault="004C13D5" w:rsidP="004C13D5">
      <w:pPr>
        <w:pStyle w:val="ConsPlusNonformat"/>
        <w:jc w:val="both"/>
      </w:pPr>
      <w:r>
        <w:t>о наличии у меня, моей супруги (моего супруга), несовершеннолетнего ребенка</w:t>
      </w:r>
    </w:p>
    <w:p w:rsidR="004C13D5" w:rsidRDefault="004C13D5" w:rsidP="004C13D5">
      <w:pPr>
        <w:pStyle w:val="ConsPlusNonformat"/>
        <w:jc w:val="both"/>
      </w:pPr>
      <w:r>
        <w:t>(</w:t>
      </w:r>
      <w:proofErr w:type="gramStart"/>
      <w:r>
        <w:t>нужное</w:t>
      </w:r>
      <w:proofErr w:type="gramEnd"/>
      <w:r>
        <w:t xml:space="preserve"> подчеркнуть) следующего имущества:</w:t>
      </w:r>
    </w:p>
    <w:p w:rsidR="004C13D5" w:rsidRDefault="004C13D5" w:rsidP="004C13D5">
      <w:pPr>
        <w:pStyle w:val="ConsPlusNonformat"/>
        <w:jc w:val="both"/>
      </w:pPr>
    </w:p>
    <w:p w:rsidR="004C13D5" w:rsidRDefault="004C13D5" w:rsidP="004C13D5">
      <w:pPr>
        <w:pStyle w:val="ConsPlusNonformat"/>
        <w:jc w:val="both"/>
      </w:pPr>
      <w:r>
        <w:t xml:space="preserve">    1.  Цифровые финансовые активы, цифровые права, включающие одновременно</w:t>
      </w:r>
    </w:p>
    <w:p w:rsidR="004C13D5" w:rsidRDefault="004C13D5" w:rsidP="004C13D5">
      <w:pPr>
        <w:pStyle w:val="ConsPlusNonformat"/>
        <w:jc w:val="both"/>
      </w:pPr>
      <w:r>
        <w:t>цифровые финансовые активы и иные цифровые права</w:t>
      </w:r>
    </w:p>
    <w:p w:rsidR="004C13D5" w:rsidRDefault="004C13D5" w:rsidP="004C13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8"/>
        <w:gridCol w:w="2045"/>
        <w:gridCol w:w="1701"/>
        <w:gridCol w:w="1361"/>
        <w:gridCol w:w="3274"/>
      </w:tblGrid>
      <w:tr w:rsidR="004C13D5" w:rsidRPr="0007486F" w:rsidTr="008F1543">
        <w:tc>
          <w:tcPr>
            <w:tcW w:w="638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5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3274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0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C13D5" w:rsidRPr="0007486F" w:rsidTr="008F1543">
        <w:tc>
          <w:tcPr>
            <w:tcW w:w="638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>5</w:t>
            </w:r>
          </w:p>
        </w:tc>
      </w:tr>
      <w:tr w:rsidR="004C13D5" w:rsidRPr="0007486F" w:rsidTr="008F1543">
        <w:tc>
          <w:tcPr>
            <w:tcW w:w="638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4C13D5" w:rsidRDefault="004C13D5" w:rsidP="008F1543">
            <w:pPr>
              <w:pStyle w:val="ConsPlusNormal"/>
            </w:pPr>
          </w:p>
        </w:tc>
        <w:tc>
          <w:tcPr>
            <w:tcW w:w="1701" w:type="dxa"/>
          </w:tcPr>
          <w:p w:rsidR="004C13D5" w:rsidRDefault="004C13D5" w:rsidP="008F1543">
            <w:pPr>
              <w:pStyle w:val="ConsPlusNormal"/>
            </w:pPr>
          </w:p>
        </w:tc>
        <w:tc>
          <w:tcPr>
            <w:tcW w:w="1361" w:type="dxa"/>
          </w:tcPr>
          <w:p w:rsidR="004C13D5" w:rsidRDefault="004C13D5" w:rsidP="008F1543">
            <w:pPr>
              <w:pStyle w:val="ConsPlusNormal"/>
            </w:pPr>
          </w:p>
        </w:tc>
        <w:tc>
          <w:tcPr>
            <w:tcW w:w="3274" w:type="dxa"/>
          </w:tcPr>
          <w:p w:rsidR="004C13D5" w:rsidRDefault="004C13D5" w:rsidP="008F1543">
            <w:pPr>
              <w:pStyle w:val="ConsPlusNormal"/>
            </w:pPr>
          </w:p>
        </w:tc>
      </w:tr>
      <w:tr w:rsidR="004C13D5" w:rsidRPr="0007486F" w:rsidTr="008F1543">
        <w:tc>
          <w:tcPr>
            <w:tcW w:w="638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4C13D5" w:rsidRDefault="004C13D5" w:rsidP="008F1543">
            <w:pPr>
              <w:pStyle w:val="ConsPlusNormal"/>
            </w:pPr>
          </w:p>
        </w:tc>
        <w:tc>
          <w:tcPr>
            <w:tcW w:w="1701" w:type="dxa"/>
          </w:tcPr>
          <w:p w:rsidR="004C13D5" w:rsidRDefault="004C13D5" w:rsidP="008F1543">
            <w:pPr>
              <w:pStyle w:val="ConsPlusNormal"/>
            </w:pPr>
          </w:p>
        </w:tc>
        <w:tc>
          <w:tcPr>
            <w:tcW w:w="1361" w:type="dxa"/>
          </w:tcPr>
          <w:p w:rsidR="004C13D5" w:rsidRDefault="004C13D5" w:rsidP="008F1543">
            <w:pPr>
              <w:pStyle w:val="ConsPlusNormal"/>
            </w:pPr>
          </w:p>
        </w:tc>
        <w:tc>
          <w:tcPr>
            <w:tcW w:w="3274" w:type="dxa"/>
          </w:tcPr>
          <w:p w:rsidR="004C13D5" w:rsidRDefault="004C13D5" w:rsidP="008F1543">
            <w:pPr>
              <w:pStyle w:val="ConsPlusNormal"/>
            </w:pPr>
          </w:p>
        </w:tc>
      </w:tr>
    </w:tbl>
    <w:p w:rsidR="004C13D5" w:rsidRDefault="004C13D5" w:rsidP="004C13D5">
      <w:pPr>
        <w:pStyle w:val="ConsPlusNormal"/>
        <w:jc w:val="both"/>
      </w:pPr>
    </w:p>
    <w:p w:rsidR="004C13D5" w:rsidRDefault="004C13D5" w:rsidP="004C13D5">
      <w:pPr>
        <w:pStyle w:val="ConsPlusNonformat"/>
        <w:jc w:val="both"/>
      </w:pPr>
      <w:r>
        <w:t xml:space="preserve">    --------------------------------</w:t>
      </w:r>
    </w:p>
    <w:p w:rsidR="004C13D5" w:rsidRDefault="004C13D5" w:rsidP="004C13D5">
      <w:pPr>
        <w:pStyle w:val="ConsPlusNonformat"/>
        <w:jc w:val="both"/>
      </w:pPr>
      <w:bookmarkStart w:id="1" w:name="P73"/>
      <w:bookmarkEnd w:id="1"/>
      <w:r>
        <w:t>&lt;1</w:t>
      </w:r>
      <w:proofErr w:type="gramStart"/>
      <w:r>
        <w:t>&gt;  У</w:t>
      </w:r>
      <w:proofErr w:type="gramEnd"/>
      <w:r>
        <w:t>казываются  наименования  цифрового  финансового актива (если его</w:t>
      </w:r>
    </w:p>
    <w:p w:rsidR="004C13D5" w:rsidRDefault="004C13D5" w:rsidP="004C13D5">
      <w:pPr>
        <w:pStyle w:val="ConsPlusNonformat"/>
        <w:jc w:val="both"/>
      </w:pPr>
      <w:r>
        <w:t xml:space="preserve">нельзя определить, указываются вид и объем прав, удостоверяемых </w:t>
      </w:r>
      <w:proofErr w:type="gramStart"/>
      <w:r>
        <w:t>выпускаемым</w:t>
      </w:r>
      <w:proofErr w:type="gramEnd"/>
    </w:p>
    <w:p w:rsidR="004C13D5" w:rsidRDefault="004C13D5" w:rsidP="004C13D5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4C13D5" w:rsidRDefault="004C13D5" w:rsidP="004C13D5">
      <w:pPr>
        <w:pStyle w:val="ConsPlusNonformat"/>
        <w:jc w:val="both"/>
      </w:pPr>
      <w:proofErr w:type="gramStart"/>
      <w:r>
        <w:t>одновременно  цифровые  финансовые  активы  и иные цифровые права (если его</w:t>
      </w:r>
      <w:proofErr w:type="gramEnd"/>
    </w:p>
    <w:p w:rsidR="004C13D5" w:rsidRDefault="004C13D5" w:rsidP="004C13D5">
      <w:pPr>
        <w:pStyle w:val="ConsPlusNonformat"/>
        <w:jc w:val="both"/>
      </w:pPr>
      <w:r>
        <w:t xml:space="preserve">нельзя  определить,  указываются вид и объем прав, удостоверяемых </w:t>
      </w:r>
      <w:proofErr w:type="gramStart"/>
      <w:r>
        <w:t>цифровыми</w:t>
      </w:r>
      <w:proofErr w:type="gramEnd"/>
    </w:p>
    <w:p w:rsidR="004C13D5" w:rsidRDefault="004C13D5" w:rsidP="004C13D5">
      <w:pPr>
        <w:pStyle w:val="ConsPlusNonformat"/>
        <w:jc w:val="both"/>
      </w:pPr>
      <w:r>
        <w:t>финансовыми  активами  и  иными  цифровыми  правами  с указанием видов иных</w:t>
      </w:r>
    </w:p>
    <w:p w:rsidR="004C13D5" w:rsidRDefault="004C13D5" w:rsidP="004C13D5">
      <w:pPr>
        <w:pStyle w:val="ConsPlusNonformat"/>
        <w:jc w:val="both"/>
      </w:pPr>
      <w:r>
        <w:t>цифровых прав).</w:t>
      </w:r>
    </w:p>
    <w:p w:rsidR="004C13D5" w:rsidRDefault="004C13D5" w:rsidP="004C13D5">
      <w:pPr>
        <w:pStyle w:val="ConsPlusNonformat"/>
        <w:jc w:val="both"/>
      </w:pPr>
      <w:bookmarkStart w:id="2" w:name="P80"/>
      <w:bookmarkEnd w:id="2"/>
      <w:r>
        <w:t>&lt;2</w:t>
      </w:r>
      <w:proofErr w:type="gramStart"/>
      <w:r>
        <w:t>&gt;   У</w:t>
      </w:r>
      <w:proofErr w:type="gramEnd"/>
      <w:r>
        <w:t>казываются  наименование  оператора  информационной  системы,  в</w:t>
      </w:r>
    </w:p>
    <w:p w:rsidR="004C13D5" w:rsidRDefault="004C13D5" w:rsidP="004C13D5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 осуществляется  выпуск  цифровых  финансовых  активов,  страна его</w:t>
      </w:r>
    </w:p>
    <w:p w:rsidR="004C13D5" w:rsidRDefault="004C13D5" w:rsidP="004C13D5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4C13D5" w:rsidRDefault="004C13D5" w:rsidP="004C13D5">
      <w:pPr>
        <w:pStyle w:val="ConsPlusNonformat"/>
        <w:jc w:val="both"/>
      </w:pPr>
      <w:proofErr w:type="gramStart"/>
      <w:r>
        <w:t>(в  отношении  российского  юридического лица указываются идентификационный</w:t>
      </w:r>
      <w:proofErr w:type="gramEnd"/>
    </w:p>
    <w:p w:rsidR="004C13D5" w:rsidRDefault="004C13D5" w:rsidP="004C13D5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4C13D5" w:rsidRDefault="004C13D5" w:rsidP="004C13D5">
      <w:pPr>
        <w:pStyle w:val="ConsPlusNonformat"/>
        <w:jc w:val="both"/>
      </w:pPr>
    </w:p>
    <w:p w:rsidR="004C13D5" w:rsidRDefault="004C13D5" w:rsidP="004C13D5">
      <w:pPr>
        <w:pStyle w:val="ConsPlusNonformat"/>
        <w:jc w:val="both"/>
      </w:pPr>
      <w:r>
        <w:t xml:space="preserve">    2. Утилитарные цифровые права</w:t>
      </w:r>
    </w:p>
    <w:p w:rsidR="004C13D5" w:rsidRDefault="004C13D5" w:rsidP="004C13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8"/>
        <w:gridCol w:w="2045"/>
        <w:gridCol w:w="1701"/>
        <w:gridCol w:w="1361"/>
        <w:gridCol w:w="3274"/>
      </w:tblGrid>
      <w:tr w:rsidR="004C13D5" w:rsidRPr="0007486F" w:rsidTr="008F1543">
        <w:tc>
          <w:tcPr>
            <w:tcW w:w="638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5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11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3274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11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C13D5" w:rsidRPr="0007486F" w:rsidTr="008F1543">
        <w:tc>
          <w:tcPr>
            <w:tcW w:w="638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>5</w:t>
            </w:r>
          </w:p>
        </w:tc>
      </w:tr>
      <w:tr w:rsidR="004C13D5" w:rsidRPr="0007486F" w:rsidTr="008F1543">
        <w:tc>
          <w:tcPr>
            <w:tcW w:w="638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4C13D5" w:rsidRDefault="004C13D5" w:rsidP="008F1543">
            <w:pPr>
              <w:pStyle w:val="ConsPlusNormal"/>
            </w:pPr>
          </w:p>
        </w:tc>
        <w:tc>
          <w:tcPr>
            <w:tcW w:w="1701" w:type="dxa"/>
          </w:tcPr>
          <w:p w:rsidR="004C13D5" w:rsidRDefault="004C13D5" w:rsidP="008F1543">
            <w:pPr>
              <w:pStyle w:val="ConsPlusNormal"/>
            </w:pPr>
          </w:p>
        </w:tc>
        <w:tc>
          <w:tcPr>
            <w:tcW w:w="1361" w:type="dxa"/>
          </w:tcPr>
          <w:p w:rsidR="004C13D5" w:rsidRDefault="004C13D5" w:rsidP="008F1543">
            <w:pPr>
              <w:pStyle w:val="ConsPlusNormal"/>
            </w:pPr>
          </w:p>
        </w:tc>
        <w:tc>
          <w:tcPr>
            <w:tcW w:w="3274" w:type="dxa"/>
          </w:tcPr>
          <w:p w:rsidR="004C13D5" w:rsidRDefault="004C13D5" w:rsidP="008F1543">
            <w:pPr>
              <w:pStyle w:val="ConsPlusNormal"/>
            </w:pPr>
          </w:p>
        </w:tc>
      </w:tr>
      <w:tr w:rsidR="004C13D5" w:rsidRPr="0007486F" w:rsidTr="008F1543">
        <w:tc>
          <w:tcPr>
            <w:tcW w:w="638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4C13D5" w:rsidRDefault="004C13D5" w:rsidP="008F1543">
            <w:pPr>
              <w:pStyle w:val="ConsPlusNormal"/>
            </w:pPr>
          </w:p>
        </w:tc>
        <w:tc>
          <w:tcPr>
            <w:tcW w:w="1701" w:type="dxa"/>
          </w:tcPr>
          <w:p w:rsidR="004C13D5" w:rsidRDefault="004C13D5" w:rsidP="008F1543">
            <w:pPr>
              <w:pStyle w:val="ConsPlusNormal"/>
            </w:pPr>
          </w:p>
        </w:tc>
        <w:tc>
          <w:tcPr>
            <w:tcW w:w="1361" w:type="dxa"/>
          </w:tcPr>
          <w:p w:rsidR="004C13D5" w:rsidRDefault="004C13D5" w:rsidP="008F1543">
            <w:pPr>
              <w:pStyle w:val="ConsPlusNormal"/>
            </w:pPr>
          </w:p>
        </w:tc>
        <w:tc>
          <w:tcPr>
            <w:tcW w:w="3274" w:type="dxa"/>
          </w:tcPr>
          <w:p w:rsidR="004C13D5" w:rsidRDefault="004C13D5" w:rsidP="008F1543">
            <w:pPr>
              <w:pStyle w:val="ConsPlusNormal"/>
            </w:pPr>
          </w:p>
        </w:tc>
      </w:tr>
      <w:tr w:rsidR="004C13D5" w:rsidRPr="0007486F" w:rsidTr="008F1543">
        <w:tc>
          <w:tcPr>
            <w:tcW w:w="638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5" w:type="dxa"/>
          </w:tcPr>
          <w:p w:rsidR="004C13D5" w:rsidRDefault="004C13D5" w:rsidP="008F1543">
            <w:pPr>
              <w:pStyle w:val="ConsPlusNormal"/>
            </w:pPr>
          </w:p>
        </w:tc>
        <w:tc>
          <w:tcPr>
            <w:tcW w:w="1701" w:type="dxa"/>
          </w:tcPr>
          <w:p w:rsidR="004C13D5" w:rsidRDefault="004C13D5" w:rsidP="008F1543">
            <w:pPr>
              <w:pStyle w:val="ConsPlusNormal"/>
            </w:pPr>
          </w:p>
        </w:tc>
        <w:tc>
          <w:tcPr>
            <w:tcW w:w="1361" w:type="dxa"/>
          </w:tcPr>
          <w:p w:rsidR="004C13D5" w:rsidRDefault="004C13D5" w:rsidP="008F1543">
            <w:pPr>
              <w:pStyle w:val="ConsPlusNormal"/>
            </w:pPr>
          </w:p>
        </w:tc>
        <w:tc>
          <w:tcPr>
            <w:tcW w:w="3274" w:type="dxa"/>
          </w:tcPr>
          <w:p w:rsidR="004C13D5" w:rsidRDefault="004C13D5" w:rsidP="008F1543">
            <w:pPr>
              <w:pStyle w:val="ConsPlusNormal"/>
            </w:pPr>
          </w:p>
        </w:tc>
      </w:tr>
    </w:tbl>
    <w:p w:rsidR="004C13D5" w:rsidRDefault="004C13D5" w:rsidP="004C13D5">
      <w:pPr>
        <w:pStyle w:val="ConsPlusNormal"/>
        <w:jc w:val="both"/>
      </w:pPr>
    </w:p>
    <w:p w:rsidR="004C13D5" w:rsidRDefault="004C13D5" w:rsidP="004C13D5">
      <w:pPr>
        <w:pStyle w:val="ConsPlusNonformat"/>
        <w:jc w:val="both"/>
      </w:pPr>
      <w:r>
        <w:t xml:space="preserve">    --------------------------------</w:t>
      </w:r>
    </w:p>
    <w:p w:rsidR="004C13D5" w:rsidRDefault="004C13D5" w:rsidP="004C13D5">
      <w:pPr>
        <w:pStyle w:val="ConsPlusNonformat"/>
        <w:jc w:val="both"/>
      </w:pPr>
      <w:bookmarkStart w:id="3" w:name="P115"/>
      <w:bookmarkEnd w:id="3"/>
      <w:r>
        <w:t>&lt;1</w:t>
      </w:r>
      <w:proofErr w:type="gramStart"/>
      <w:r>
        <w:t>&gt;   У</w:t>
      </w:r>
      <w:proofErr w:type="gramEnd"/>
      <w:r>
        <w:t>казывается  уникальное  условное  обозначение,  идентифицирующее</w:t>
      </w:r>
    </w:p>
    <w:p w:rsidR="004C13D5" w:rsidRDefault="004C13D5" w:rsidP="004C13D5">
      <w:pPr>
        <w:pStyle w:val="ConsPlusNonformat"/>
        <w:jc w:val="both"/>
      </w:pPr>
      <w:r>
        <w:t>утилитарное цифровое право.</w:t>
      </w:r>
    </w:p>
    <w:p w:rsidR="004C13D5" w:rsidRDefault="004C13D5" w:rsidP="004C13D5">
      <w:pPr>
        <w:pStyle w:val="ConsPlusNonformat"/>
        <w:jc w:val="both"/>
      </w:pPr>
      <w:bookmarkStart w:id="4" w:name="P117"/>
      <w:bookmarkEnd w:id="4"/>
      <w:r>
        <w:lastRenderedPageBreak/>
        <w:t>&lt;2</w:t>
      </w:r>
      <w:proofErr w:type="gramStart"/>
      <w:r>
        <w:t>&gt;  У</w:t>
      </w:r>
      <w:proofErr w:type="gramEnd"/>
      <w:r>
        <w:t>казываются  наименование  оператора инвестиционной платформы, его</w:t>
      </w:r>
    </w:p>
    <w:p w:rsidR="004C13D5" w:rsidRDefault="004C13D5" w:rsidP="004C13D5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4C13D5" w:rsidRDefault="004C13D5" w:rsidP="004C13D5">
      <w:pPr>
        <w:pStyle w:val="ConsPlusNonformat"/>
        <w:jc w:val="both"/>
      </w:pPr>
      <w:r>
        <w:t>регистрационный номер.</w:t>
      </w:r>
    </w:p>
    <w:p w:rsidR="004C13D5" w:rsidRDefault="004C13D5" w:rsidP="004C13D5">
      <w:pPr>
        <w:pStyle w:val="ConsPlusNonformat"/>
        <w:jc w:val="both"/>
      </w:pPr>
    </w:p>
    <w:p w:rsidR="004C13D5" w:rsidRDefault="004C13D5" w:rsidP="004C13D5">
      <w:pPr>
        <w:pStyle w:val="ConsPlusNonformat"/>
        <w:jc w:val="both"/>
      </w:pPr>
      <w:r>
        <w:t xml:space="preserve">    3. Цифровая валюта</w:t>
      </w:r>
    </w:p>
    <w:p w:rsidR="004C13D5" w:rsidRDefault="004C13D5" w:rsidP="004C13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640"/>
        <w:gridCol w:w="3115"/>
        <w:gridCol w:w="2608"/>
      </w:tblGrid>
      <w:tr w:rsidR="004C13D5" w:rsidRPr="0007486F" w:rsidTr="008F1543">
        <w:tc>
          <w:tcPr>
            <w:tcW w:w="629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0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4C13D5" w:rsidRPr="0007486F" w:rsidTr="008F1543">
        <w:tc>
          <w:tcPr>
            <w:tcW w:w="629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>4</w:t>
            </w:r>
          </w:p>
        </w:tc>
      </w:tr>
      <w:tr w:rsidR="004C13D5" w:rsidRPr="0007486F" w:rsidTr="008F1543">
        <w:tc>
          <w:tcPr>
            <w:tcW w:w="629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4C13D5" w:rsidRDefault="004C13D5" w:rsidP="008F1543">
            <w:pPr>
              <w:pStyle w:val="ConsPlusNormal"/>
            </w:pPr>
          </w:p>
        </w:tc>
        <w:tc>
          <w:tcPr>
            <w:tcW w:w="3115" w:type="dxa"/>
          </w:tcPr>
          <w:p w:rsidR="004C13D5" w:rsidRDefault="004C13D5" w:rsidP="008F1543">
            <w:pPr>
              <w:pStyle w:val="ConsPlusNormal"/>
            </w:pPr>
          </w:p>
        </w:tc>
        <w:tc>
          <w:tcPr>
            <w:tcW w:w="2608" w:type="dxa"/>
          </w:tcPr>
          <w:p w:rsidR="004C13D5" w:rsidRDefault="004C13D5" w:rsidP="008F1543">
            <w:pPr>
              <w:pStyle w:val="ConsPlusNormal"/>
            </w:pPr>
          </w:p>
        </w:tc>
      </w:tr>
      <w:tr w:rsidR="004C13D5" w:rsidRPr="0007486F" w:rsidTr="008F1543">
        <w:tc>
          <w:tcPr>
            <w:tcW w:w="629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4C13D5" w:rsidRDefault="004C13D5" w:rsidP="008F1543">
            <w:pPr>
              <w:pStyle w:val="ConsPlusNormal"/>
            </w:pPr>
          </w:p>
        </w:tc>
        <w:tc>
          <w:tcPr>
            <w:tcW w:w="3115" w:type="dxa"/>
          </w:tcPr>
          <w:p w:rsidR="004C13D5" w:rsidRDefault="004C13D5" w:rsidP="008F1543">
            <w:pPr>
              <w:pStyle w:val="ConsPlusNormal"/>
            </w:pPr>
          </w:p>
        </w:tc>
        <w:tc>
          <w:tcPr>
            <w:tcW w:w="2608" w:type="dxa"/>
          </w:tcPr>
          <w:p w:rsidR="004C13D5" w:rsidRDefault="004C13D5" w:rsidP="008F1543">
            <w:pPr>
              <w:pStyle w:val="ConsPlusNormal"/>
            </w:pPr>
          </w:p>
        </w:tc>
      </w:tr>
      <w:tr w:rsidR="004C13D5" w:rsidRPr="0007486F" w:rsidTr="008F1543">
        <w:tc>
          <w:tcPr>
            <w:tcW w:w="629" w:type="dxa"/>
          </w:tcPr>
          <w:p w:rsidR="004C13D5" w:rsidRDefault="004C13D5" w:rsidP="008F15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4C13D5" w:rsidRDefault="004C13D5" w:rsidP="008F1543">
            <w:pPr>
              <w:pStyle w:val="ConsPlusNormal"/>
            </w:pPr>
          </w:p>
        </w:tc>
        <w:tc>
          <w:tcPr>
            <w:tcW w:w="3115" w:type="dxa"/>
          </w:tcPr>
          <w:p w:rsidR="004C13D5" w:rsidRDefault="004C13D5" w:rsidP="008F1543">
            <w:pPr>
              <w:pStyle w:val="ConsPlusNormal"/>
            </w:pPr>
          </w:p>
        </w:tc>
        <w:tc>
          <w:tcPr>
            <w:tcW w:w="2608" w:type="dxa"/>
          </w:tcPr>
          <w:p w:rsidR="004C13D5" w:rsidRDefault="004C13D5" w:rsidP="008F1543">
            <w:pPr>
              <w:pStyle w:val="ConsPlusNormal"/>
            </w:pPr>
          </w:p>
        </w:tc>
      </w:tr>
    </w:tbl>
    <w:p w:rsidR="004C13D5" w:rsidRDefault="004C13D5" w:rsidP="004C13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57"/>
      </w:tblGrid>
      <w:tr w:rsidR="004C13D5" w:rsidRPr="0007486F" w:rsidTr="008F1543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4C13D5" w:rsidRDefault="004C13D5" w:rsidP="008F1543">
            <w:pPr>
              <w:pStyle w:val="ConsPlusNormal"/>
              <w:jc w:val="center"/>
            </w:pPr>
            <w:r>
              <w:t xml:space="preserve">по состоянию </w:t>
            </w:r>
            <w:proofErr w:type="gramStart"/>
            <w:r>
              <w:t>на</w:t>
            </w:r>
            <w:proofErr w:type="gramEnd"/>
            <w:r>
              <w:t xml:space="preserve"> _______________</w:t>
            </w:r>
          </w:p>
        </w:tc>
      </w:tr>
    </w:tbl>
    <w:p w:rsidR="004C13D5" w:rsidRDefault="004C13D5" w:rsidP="004C13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62"/>
        <w:gridCol w:w="874"/>
        <w:gridCol w:w="3345"/>
      </w:tblGrid>
      <w:tr w:rsidR="004C13D5" w:rsidRPr="0007486F" w:rsidTr="008F1543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3D5" w:rsidRDefault="004C13D5" w:rsidP="008F1543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4C13D5" w:rsidRDefault="004C13D5" w:rsidP="008F1543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C13D5" w:rsidRDefault="004C13D5" w:rsidP="008F1543">
            <w:pPr>
              <w:pStyle w:val="ConsPlusNormal"/>
            </w:pPr>
          </w:p>
        </w:tc>
      </w:tr>
      <w:tr w:rsidR="004C13D5" w:rsidRPr="0007486F" w:rsidTr="008F1543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3D5" w:rsidRDefault="004C13D5" w:rsidP="008F1543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4C13D5" w:rsidRDefault="004C13D5" w:rsidP="008F1543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C13D5" w:rsidRDefault="004C13D5" w:rsidP="008F1543">
            <w:pPr>
              <w:pStyle w:val="ConsPlusNormal"/>
            </w:pPr>
          </w:p>
        </w:tc>
      </w:tr>
      <w:tr w:rsidR="004C13D5" w:rsidRPr="0007486F" w:rsidTr="008F1543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3D5" w:rsidRDefault="004C13D5" w:rsidP="008F1543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4C13D5" w:rsidRDefault="004C13D5" w:rsidP="008F1543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3D5" w:rsidRDefault="004C13D5" w:rsidP="008F1543">
            <w:pPr>
              <w:pStyle w:val="ConsPlusNormal"/>
            </w:pPr>
          </w:p>
        </w:tc>
      </w:tr>
      <w:tr w:rsidR="004C13D5" w:rsidRPr="0007486F" w:rsidTr="008F1543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3D5" w:rsidRDefault="004C13D5" w:rsidP="008F1543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4C13D5" w:rsidRDefault="004C13D5" w:rsidP="008F1543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3D5" w:rsidRDefault="004C13D5" w:rsidP="008F1543">
            <w:pPr>
              <w:pStyle w:val="ConsPlusNormal"/>
              <w:jc w:val="center"/>
            </w:pPr>
            <w:r>
              <w:t>(подпись и дата)</w:t>
            </w:r>
          </w:p>
        </w:tc>
      </w:tr>
    </w:tbl>
    <w:p w:rsidR="004C13D5" w:rsidRPr="00B270E8" w:rsidRDefault="004C13D5" w:rsidP="004C13D5">
      <w:pPr>
        <w:pStyle w:val="ConsPlusNormal"/>
        <w:jc w:val="center"/>
        <w:rPr>
          <w:rFonts w:ascii="Arial" w:hAnsi="Arial" w:cs="Arial"/>
        </w:rPr>
      </w:pPr>
    </w:p>
    <w:p w:rsidR="004C13D5" w:rsidRPr="00A8349B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3D5" w:rsidRPr="00A8349B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3D5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3D5" w:rsidRPr="00A8349B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3D5" w:rsidRPr="00A8349B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  <w:r w:rsidRPr="00A8349B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2</w:t>
      </w:r>
    </w:p>
    <w:p w:rsidR="004C13D5" w:rsidRPr="00A8349B" w:rsidRDefault="004C13D5" w:rsidP="004C13D5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3D5" w:rsidRPr="008F6356" w:rsidRDefault="004C13D5" w:rsidP="004C13D5">
      <w:pPr>
        <w:spacing w:after="0" w:line="240" w:lineRule="auto"/>
        <w:ind w:firstLine="1134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F6356">
        <w:rPr>
          <w:rFonts w:ascii="Arial" w:hAnsi="Arial" w:cs="Arial"/>
          <w:b/>
          <w:sz w:val="24"/>
          <w:szCs w:val="24"/>
        </w:rPr>
        <w:t xml:space="preserve">Изменения в </w:t>
      </w:r>
      <w:r>
        <w:rPr>
          <w:rFonts w:ascii="Arial" w:hAnsi="Arial" w:cs="Arial"/>
          <w:b/>
          <w:sz w:val="24"/>
          <w:szCs w:val="24"/>
        </w:rPr>
        <w:t>Постановление  АдминистрацииМартыноского</w:t>
      </w:r>
      <w:r w:rsidRPr="008F6356">
        <w:rPr>
          <w:rFonts w:ascii="Arial" w:hAnsi="Arial" w:cs="Arial"/>
          <w:b/>
          <w:sz w:val="24"/>
          <w:szCs w:val="24"/>
        </w:rPr>
        <w:t xml:space="preserve"> сельсовета №</w:t>
      </w:r>
      <w:r>
        <w:rPr>
          <w:rFonts w:ascii="Arial" w:hAnsi="Arial" w:cs="Arial"/>
          <w:b/>
          <w:sz w:val="24"/>
          <w:szCs w:val="24"/>
        </w:rPr>
        <w:t>31</w:t>
      </w:r>
      <w:r w:rsidRPr="008F6356">
        <w:rPr>
          <w:rFonts w:ascii="Arial" w:hAnsi="Arial" w:cs="Arial"/>
          <w:b/>
          <w:sz w:val="24"/>
          <w:szCs w:val="24"/>
        </w:rPr>
        <w:t xml:space="preserve"> от 2</w:t>
      </w:r>
      <w:r>
        <w:rPr>
          <w:rFonts w:ascii="Arial" w:hAnsi="Arial" w:cs="Arial"/>
          <w:b/>
          <w:sz w:val="24"/>
          <w:szCs w:val="24"/>
        </w:rPr>
        <w:t>5.06</w:t>
      </w:r>
      <w:r w:rsidRPr="008F6356">
        <w:rPr>
          <w:rFonts w:ascii="Arial" w:hAnsi="Arial" w:cs="Arial"/>
          <w:b/>
          <w:sz w:val="24"/>
          <w:szCs w:val="24"/>
        </w:rPr>
        <w:t xml:space="preserve">.2014 года </w:t>
      </w:r>
      <w:r w:rsidRPr="008F6356">
        <w:rPr>
          <w:rFonts w:ascii="Arial" w:hAnsi="Arial" w:cs="Arial"/>
          <w:b/>
          <w:bCs/>
          <w:sz w:val="24"/>
          <w:szCs w:val="24"/>
        </w:rPr>
        <w:t>«</w:t>
      </w:r>
      <w:r w:rsidRPr="008F6356">
        <w:rPr>
          <w:rFonts w:ascii="Arial" w:hAnsi="Arial" w:cs="Arial"/>
          <w:b/>
          <w:sz w:val="24"/>
          <w:szCs w:val="24"/>
        </w:rPr>
        <w:t>Об утверждении Порядка размещения сведений о доходах, об имуществе и обязательствах имущественного характера руководителей муниципальных учреждений</w:t>
      </w:r>
      <w:r>
        <w:rPr>
          <w:rFonts w:ascii="Arial" w:hAnsi="Arial" w:cs="Arial"/>
          <w:b/>
          <w:sz w:val="24"/>
          <w:szCs w:val="24"/>
        </w:rPr>
        <w:t>Мартыноского</w:t>
      </w:r>
      <w:r w:rsidRPr="008F6356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Pr="008F6356">
        <w:rPr>
          <w:rFonts w:ascii="Arial" w:hAnsi="Arial" w:cs="Arial"/>
          <w:b/>
          <w:sz w:val="24"/>
          <w:szCs w:val="24"/>
        </w:rPr>
        <w:t>Суджанского района Курской области и членов их семей на официальном сайте Администрации</w:t>
      </w:r>
      <w:r>
        <w:rPr>
          <w:rFonts w:ascii="Arial" w:hAnsi="Arial" w:cs="Arial"/>
          <w:b/>
          <w:sz w:val="24"/>
          <w:szCs w:val="24"/>
        </w:rPr>
        <w:t>Мартыноского</w:t>
      </w:r>
      <w:r w:rsidRPr="008F6356">
        <w:rPr>
          <w:rFonts w:ascii="Arial" w:hAnsi="Arial" w:cs="Arial"/>
          <w:b/>
          <w:sz w:val="24"/>
          <w:szCs w:val="24"/>
        </w:rPr>
        <w:t xml:space="preserve"> сельсовета Суджанского района Курской области и предоставления этих сведений средствам массовой информации для опубликования»</w:t>
      </w:r>
      <w:proofErr w:type="gramEnd"/>
    </w:p>
    <w:p w:rsidR="004C13D5" w:rsidRPr="007D7D3F" w:rsidRDefault="004C13D5" w:rsidP="004C13D5">
      <w:pPr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</w:p>
    <w:p w:rsidR="004C13D5" w:rsidRPr="00A8349B" w:rsidRDefault="004C13D5" w:rsidP="004C13D5">
      <w:pPr>
        <w:pStyle w:val="a3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пункт 2 дополнить новым абзацем следующего содержания</w:t>
      </w:r>
      <w:r w:rsidRPr="00A8349B">
        <w:rPr>
          <w:rFonts w:ascii="Arial" w:hAnsi="Arial" w:cs="Arial"/>
          <w:sz w:val="24"/>
          <w:szCs w:val="24"/>
        </w:rPr>
        <w:t>:</w:t>
      </w:r>
    </w:p>
    <w:p w:rsidR="004C13D5" w:rsidRPr="00B270E8" w:rsidRDefault="004C13D5" w:rsidP="004C13D5">
      <w:pPr>
        <w:pStyle w:val="a3"/>
        <w:spacing w:after="0" w:line="240" w:lineRule="auto"/>
        <w:ind w:left="0"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«г) сведения об источниках получения средств, за счет которых совершены сделки (совершена сделка) по приобретению </w:t>
      </w:r>
      <w:r w:rsidRPr="00A8349B">
        <w:rPr>
          <w:rFonts w:ascii="Arial" w:hAnsi="Arial" w:cs="Arial"/>
          <w:sz w:val="24"/>
          <w:szCs w:val="24"/>
        </w:rPr>
        <w:t>земельно</w:t>
      </w:r>
      <w:r>
        <w:rPr>
          <w:rFonts w:ascii="Arial" w:hAnsi="Arial" w:cs="Arial"/>
          <w:sz w:val="24"/>
          <w:szCs w:val="24"/>
        </w:rPr>
        <w:t xml:space="preserve">го участка, другого объекта недвижимого имущества, </w:t>
      </w:r>
      <w:r w:rsidRPr="00A8349B">
        <w:rPr>
          <w:rFonts w:ascii="Arial" w:hAnsi="Arial" w:cs="Arial"/>
          <w:sz w:val="24"/>
          <w:szCs w:val="24"/>
        </w:rPr>
        <w:t>транспортн</w:t>
      </w:r>
      <w:r>
        <w:rPr>
          <w:rFonts w:ascii="Arial" w:hAnsi="Arial" w:cs="Arial"/>
          <w:sz w:val="24"/>
          <w:szCs w:val="24"/>
        </w:rPr>
        <w:t xml:space="preserve">ого средства, ценных бумаг (долей участия, </w:t>
      </w:r>
      <w:r w:rsidRPr="00A8349B">
        <w:rPr>
          <w:rFonts w:ascii="Arial" w:hAnsi="Arial" w:cs="Arial"/>
          <w:sz w:val="24"/>
          <w:szCs w:val="24"/>
        </w:rPr>
        <w:t xml:space="preserve">паев </w:t>
      </w:r>
      <w:r>
        <w:rPr>
          <w:rFonts w:ascii="Arial" w:hAnsi="Arial" w:cs="Arial"/>
          <w:sz w:val="24"/>
          <w:szCs w:val="24"/>
        </w:rPr>
        <w:t xml:space="preserve">в уставных (складочных) капиталах организаций), цифровых финансовых активов, цифровой </w:t>
      </w:r>
      <w:r w:rsidRPr="00A8349B">
        <w:rPr>
          <w:rFonts w:ascii="Arial" w:hAnsi="Arial" w:cs="Arial"/>
          <w:sz w:val="24"/>
          <w:szCs w:val="24"/>
        </w:rPr>
        <w:t>вал</w:t>
      </w:r>
      <w:r>
        <w:rPr>
          <w:rFonts w:ascii="Arial" w:hAnsi="Arial" w:cs="Arial"/>
          <w:sz w:val="24"/>
          <w:szCs w:val="24"/>
        </w:rPr>
        <w:t xml:space="preserve">юты, если общая сумма таких сделок (такой сделки) превышает общий </w:t>
      </w:r>
      <w:r w:rsidRPr="00A8349B">
        <w:rPr>
          <w:rFonts w:ascii="Arial" w:hAnsi="Arial" w:cs="Arial"/>
          <w:sz w:val="24"/>
          <w:szCs w:val="24"/>
        </w:rPr>
        <w:t xml:space="preserve">доход </w:t>
      </w:r>
      <w:r>
        <w:rPr>
          <w:rFonts w:ascii="Arial" w:hAnsi="Arial" w:cs="Arial"/>
          <w:sz w:val="24"/>
          <w:szCs w:val="24"/>
        </w:rPr>
        <w:t xml:space="preserve">служащего (работника) и его супруги (супруга) за три последних года, </w:t>
      </w:r>
      <w:r w:rsidRPr="00A8349B">
        <w:rPr>
          <w:rFonts w:ascii="Arial" w:hAnsi="Arial" w:cs="Arial"/>
          <w:sz w:val="24"/>
          <w:szCs w:val="24"/>
        </w:rPr>
        <w:t>пр</w:t>
      </w:r>
      <w:r>
        <w:rPr>
          <w:rFonts w:ascii="Arial" w:hAnsi="Arial" w:cs="Arial"/>
          <w:sz w:val="24"/>
          <w:szCs w:val="24"/>
        </w:rPr>
        <w:t xml:space="preserve">едшествующих </w:t>
      </w:r>
      <w:r w:rsidRPr="00A8349B">
        <w:rPr>
          <w:rFonts w:ascii="Arial" w:hAnsi="Arial" w:cs="Arial"/>
          <w:sz w:val="24"/>
          <w:szCs w:val="24"/>
        </w:rPr>
        <w:t>отчетному</w:t>
      </w:r>
      <w:proofErr w:type="gramEnd"/>
      <w:r w:rsidRPr="00A8349B">
        <w:rPr>
          <w:rFonts w:ascii="Arial" w:hAnsi="Arial" w:cs="Arial"/>
          <w:sz w:val="24"/>
          <w:szCs w:val="24"/>
        </w:rPr>
        <w:t xml:space="preserve"> периоду</w:t>
      </w:r>
      <w:proofErr w:type="gramStart"/>
      <w:r w:rsidRPr="00A8349B">
        <w:rPr>
          <w:rFonts w:ascii="Arial" w:hAnsi="Arial" w:cs="Arial"/>
          <w:sz w:val="24"/>
          <w:szCs w:val="24"/>
        </w:rPr>
        <w:t>.»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592716" w:rsidRDefault="00592716"/>
    <w:sectPr w:rsidR="00592716" w:rsidSect="00A8349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13D5"/>
    <w:rsid w:val="00457475"/>
    <w:rsid w:val="004C13D5"/>
    <w:rsid w:val="00592716"/>
    <w:rsid w:val="0084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3D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C1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C13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rigcontext">
    <w:name w:val="rigcontext"/>
    <w:basedOn w:val="a"/>
    <w:rsid w:val="004C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C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styleId="a5">
    <w:name w:val="caption"/>
    <w:basedOn w:val="a"/>
    <w:qFormat/>
    <w:rsid w:val="004C13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semiHidden/>
    <w:unhideWhenUsed/>
    <w:rsid w:val="004C13D5"/>
    <w:pPr>
      <w:tabs>
        <w:tab w:val="left" w:pos="68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C13D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1023</Words>
  <Characters>5833</Characters>
  <Application>Microsoft Office Word</Application>
  <DocSecurity>0</DocSecurity>
  <Lines>48</Lines>
  <Paragraphs>13</Paragraphs>
  <ScaleCrop>false</ScaleCrop>
  <Company>Pirated Aliance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2021-03-10T05:35:00Z</cp:lastPrinted>
  <dcterms:created xsi:type="dcterms:W3CDTF">2021-03-10T05:27:00Z</dcterms:created>
  <dcterms:modified xsi:type="dcterms:W3CDTF">2021-03-11T09:39:00Z</dcterms:modified>
</cp:coreProperties>
</file>