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60" w:rsidRDefault="004B5860" w:rsidP="004B5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B5860" w:rsidRDefault="000864B7" w:rsidP="004B5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МАРТЫНОВСКОГО</w:t>
      </w:r>
      <w:r w:rsidR="004B5860">
        <w:rPr>
          <w:rFonts w:ascii="Times New Roman" w:hAnsi="Times New Roman"/>
          <w:b/>
          <w:bCs/>
          <w:sz w:val="28"/>
          <w:szCs w:val="28"/>
        </w:rPr>
        <w:t xml:space="preserve">  СЕЛЬСОВЕТА</w:t>
      </w:r>
    </w:p>
    <w:p w:rsidR="004B5860" w:rsidRDefault="004B5860" w:rsidP="004B5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СУДЖАНСКОГО РАЙОНА  КУРСКОЙ  ОБЛАСТИ</w:t>
      </w:r>
    </w:p>
    <w:p w:rsidR="004B5860" w:rsidRDefault="004B5860" w:rsidP="004B58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5860" w:rsidRDefault="004B5860" w:rsidP="004B58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ПОСТАНОВЛЕНИЕ</w:t>
      </w:r>
    </w:p>
    <w:p w:rsidR="004B5860" w:rsidRDefault="004B5860" w:rsidP="004B58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5860" w:rsidRDefault="004B5860" w:rsidP="004B58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от 10.04.2023 г №</w:t>
      </w:r>
      <w:r w:rsidR="000864B7">
        <w:rPr>
          <w:rFonts w:ascii="Times New Roman" w:hAnsi="Times New Roman"/>
          <w:b/>
          <w:bCs/>
          <w:sz w:val="28"/>
          <w:szCs w:val="28"/>
        </w:rPr>
        <w:t>19</w:t>
      </w:r>
    </w:p>
    <w:p w:rsidR="004B5860" w:rsidRDefault="004B5860" w:rsidP="004B5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860" w:rsidRPr="004B5860" w:rsidRDefault="004B5860" w:rsidP="004B58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860">
        <w:rPr>
          <w:rFonts w:ascii="Times New Roman" w:hAnsi="Times New Roman"/>
          <w:b/>
          <w:color w:val="000000"/>
          <w:sz w:val="28"/>
          <w:szCs w:val="28"/>
        </w:rPr>
        <w:t xml:space="preserve">Об установлении особого противопожарного режима на территории </w:t>
      </w:r>
      <w:r w:rsidR="000864B7">
        <w:rPr>
          <w:rFonts w:ascii="Times New Roman" w:hAnsi="Times New Roman"/>
          <w:b/>
          <w:color w:val="000000"/>
          <w:sz w:val="28"/>
          <w:szCs w:val="28"/>
        </w:rPr>
        <w:t>Мартыновского</w:t>
      </w:r>
      <w:r w:rsidRPr="004B586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Суджанского района Курской области</w:t>
      </w:r>
    </w:p>
    <w:p w:rsidR="004B5860" w:rsidRDefault="004B5860" w:rsidP="004B5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860" w:rsidRDefault="004B5860" w:rsidP="004B5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Курской области  №440-пп от 10.04.2023 «Об установлении особого противопожарного режима на территории Курской области»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t xml:space="preserve"> </w:t>
      </w:r>
      <w:r w:rsidR="000864B7">
        <w:rPr>
          <w:rFonts w:ascii="Times New Roman" w:hAnsi="Times New Roman"/>
          <w:sz w:val="24"/>
          <w:szCs w:val="24"/>
        </w:rPr>
        <w:t>Мартыновского</w:t>
      </w:r>
      <w:r>
        <w:rPr>
          <w:rFonts w:ascii="Times New Roman" w:hAnsi="Times New Roman"/>
          <w:sz w:val="24"/>
          <w:szCs w:val="24"/>
        </w:rPr>
        <w:t xml:space="preserve"> сельсовета Суджанского района ПОСТАНОВЛЯЕТ:</w:t>
      </w:r>
    </w:p>
    <w:p w:rsidR="004B5860" w:rsidRDefault="004B5860" w:rsidP="004B5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 10.04.2023 года в границах территории муниципального образования «Заолешенский сельсовет» особый противопожарный режим до принятия решения о его отмене.</w:t>
      </w:r>
    </w:p>
    <w:p w:rsidR="004B5860" w:rsidRDefault="004B5860" w:rsidP="004B5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действия особого противопожарного режима:</w:t>
      </w:r>
    </w:p>
    <w:p w:rsidR="004B5860" w:rsidRDefault="00A02304" w:rsidP="004B586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5860">
        <w:rPr>
          <w:rFonts w:ascii="Times New Roman" w:hAnsi="Times New Roman"/>
          <w:sz w:val="24"/>
          <w:szCs w:val="24"/>
        </w:rPr>
        <w:t>установить запрет на разведение костров, использование открытого огня, мангалов и иных приспособлений для тепловой обработки пищи открытым огнем;</w:t>
      </w:r>
    </w:p>
    <w:p w:rsidR="004B5860" w:rsidRDefault="00A02304" w:rsidP="004B586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5860">
        <w:rPr>
          <w:rFonts w:ascii="Times New Roman" w:hAnsi="Times New Roman"/>
          <w:sz w:val="24"/>
          <w:szCs w:val="24"/>
        </w:rPr>
        <w:t xml:space="preserve">проводить рейды по патрулированию наиболее пожароопасных участков, выявлению </w:t>
      </w:r>
      <w:r>
        <w:rPr>
          <w:rFonts w:ascii="Times New Roman" w:hAnsi="Times New Roman"/>
          <w:sz w:val="24"/>
          <w:szCs w:val="24"/>
        </w:rPr>
        <w:t>палов сухой травянистой  растительности, а также оперативному реагированию на возникающие очаги пожаров;</w:t>
      </w:r>
    </w:p>
    <w:p w:rsidR="00A02304" w:rsidRDefault="00A02304" w:rsidP="004B586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-привлечь к профилактической работе и патрулированию представителей добровольной пожарной охраны, старших по населенным пунктам, а также добровольцев из жителей населенных пунктов;</w:t>
      </w:r>
    </w:p>
    <w:p w:rsidR="00A02304" w:rsidRDefault="00A02304" w:rsidP="004B586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разъяснительную работу с население, в том, числе в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 в населенных пунктах;</w:t>
      </w:r>
    </w:p>
    <w:p w:rsidR="00A02304" w:rsidRDefault="00A02304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</w:t>
      </w:r>
      <w:r w:rsidR="00523CFC">
        <w:rPr>
          <w:rFonts w:ascii="Times New Roman" w:hAnsi="Times New Roman"/>
          <w:sz w:val="24"/>
          <w:szCs w:val="24"/>
        </w:rPr>
        <w:t>за собой.</w:t>
      </w:r>
    </w:p>
    <w:p w:rsidR="00523CFC" w:rsidRDefault="00523CFC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 Постановление вступает в силу со дня его подписания и подлежит размещению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523CFC" w:rsidRDefault="00523CFC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0864B7">
        <w:rPr>
          <w:rFonts w:ascii="Times New Roman" w:hAnsi="Times New Roman"/>
          <w:sz w:val="24"/>
          <w:szCs w:val="24"/>
        </w:rPr>
        <w:t>Мартыновского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23CFC" w:rsidRDefault="00523CFC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3CFC" w:rsidRDefault="00523CFC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3CFC" w:rsidRDefault="00523CFC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3CFC" w:rsidRDefault="00523CFC" w:rsidP="00A023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0864B7">
        <w:rPr>
          <w:rFonts w:ascii="Times New Roman" w:hAnsi="Times New Roman"/>
          <w:sz w:val="24"/>
          <w:szCs w:val="24"/>
        </w:rPr>
        <w:t>Мартыновского</w:t>
      </w:r>
      <w:r>
        <w:rPr>
          <w:rFonts w:ascii="Times New Roman" w:hAnsi="Times New Roman"/>
          <w:sz w:val="24"/>
          <w:szCs w:val="24"/>
        </w:rPr>
        <w:t xml:space="preserve"> сельсовета    </w:t>
      </w:r>
      <w:r w:rsidR="000864B7">
        <w:rPr>
          <w:rFonts w:ascii="Times New Roman" w:hAnsi="Times New Roman"/>
          <w:sz w:val="24"/>
          <w:szCs w:val="24"/>
        </w:rPr>
        <w:t xml:space="preserve">                              Н.В. Оврамець</w:t>
      </w:r>
    </w:p>
    <w:p w:rsidR="004B5860" w:rsidRDefault="004B5860" w:rsidP="004B586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B1541" w:rsidRDefault="007B1541"/>
    <w:sectPr w:rsidR="007B1541" w:rsidSect="0055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449"/>
    <w:multiLevelType w:val="hybridMultilevel"/>
    <w:tmpl w:val="E2CA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60"/>
    <w:rsid w:val="000864B7"/>
    <w:rsid w:val="003044F3"/>
    <w:rsid w:val="004B5860"/>
    <w:rsid w:val="00523CFC"/>
    <w:rsid w:val="005549EE"/>
    <w:rsid w:val="007B1541"/>
    <w:rsid w:val="00A0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4</cp:revision>
  <cp:lastPrinted>2023-04-25T11:20:00Z</cp:lastPrinted>
  <dcterms:created xsi:type="dcterms:W3CDTF">2023-04-19T05:25:00Z</dcterms:created>
  <dcterms:modified xsi:type="dcterms:W3CDTF">2023-04-25T11:20:00Z</dcterms:modified>
</cp:coreProperties>
</file>