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C7" w:rsidRDefault="002B70C7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  <w:r>
        <w:rPr>
          <w:rStyle w:val="aa"/>
          <w:rFonts w:ascii="Arial" w:hAnsi="Arial"/>
          <w:color w:val="000000"/>
          <w:sz w:val="32"/>
          <w:szCs w:val="32"/>
        </w:rPr>
        <w:t>АДМИНИСТРАЦИЯ</w:t>
      </w:r>
    </w:p>
    <w:p w:rsidR="002B70C7" w:rsidRDefault="002B70C7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  <w:r>
        <w:rPr>
          <w:rStyle w:val="aa"/>
          <w:rFonts w:ascii="Arial" w:hAnsi="Arial"/>
          <w:color w:val="000000"/>
          <w:sz w:val="32"/>
          <w:szCs w:val="32"/>
        </w:rPr>
        <w:t>МАРТЫНОВСКОГО СЕЛЬСОВЕТА</w:t>
      </w:r>
    </w:p>
    <w:p w:rsidR="002B70C7" w:rsidRDefault="002B70C7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  <w:r>
        <w:rPr>
          <w:rStyle w:val="aa"/>
          <w:rFonts w:ascii="Arial" w:hAnsi="Arial"/>
          <w:color w:val="000000"/>
          <w:sz w:val="32"/>
          <w:szCs w:val="32"/>
        </w:rPr>
        <w:t>СУДЖАНСКОГО РАЙОНА</w:t>
      </w:r>
    </w:p>
    <w:p w:rsidR="002B70C7" w:rsidRDefault="002B70C7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  <w:r>
        <w:rPr>
          <w:rStyle w:val="aa"/>
          <w:rFonts w:ascii="Arial" w:hAnsi="Arial"/>
          <w:color w:val="000000"/>
          <w:sz w:val="32"/>
          <w:szCs w:val="32"/>
        </w:rPr>
        <w:t>КУРСКОЙ ОБЛАСТИ</w:t>
      </w:r>
    </w:p>
    <w:p w:rsidR="002B70C7" w:rsidRPr="003D715C" w:rsidRDefault="002B70C7" w:rsidP="002B70C7">
      <w:pPr>
        <w:pStyle w:val="ab"/>
        <w:widowControl/>
        <w:spacing w:after="0"/>
        <w:jc w:val="center"/>
        <w:rPr>
          <w:rFonts w:ascii="Arial" w:hAnsi="Arial" w:cs="Arial"/>
        </w:rPr>
      </w:pPr>
    </w:p>
    <w:p w:rsidR="002B70C7" w:rsidRDefault="002B70C7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  <w:r>
        <w:rPr>
          <w:rStyle w:val="aa"/>
          <w:rFonts w:ascii="Arial" w:hAnsi="Arial"/>
          <w:color w:val="000000"/>
          <w:sz w:val="32"/>
          <w:szCs w:val="32"/>
        </w:rPr>
        <w:t>ПОСТАНОВЛЕНИЕ</w:t>
      </w:r>
    </w:p>
    <w:p w:rsidR="002B70C7" w:rsidRPr="003D715C" w:rsidRDefault="002B70C7" w:rsidP="002B70C7">
      <w:pPr>
        <w:pStyle w:val="ab"/>
        <w:widowControl/>
        <w:spacing w:after="0"/>
        <w:jc w:val="center"/>
        <w:rPr>
          <w:rFonts w:ascii="Arial" w:hAnsi="Arial" w:cs="Arial"/>
        </w:rPr>
      </w:pPr>
    </w:p>
    <w:p w:rsidR="002B70C7" w:rsidRDefault="00AC1DDB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  <w:r>
        <w:rPr>
          <w:rStyle w:val="aa"/>
          <w:rFonts w:ascii="Arial" w:hAnsi="Arial"/>
          <w:color w:val="000000"/>
          <w:sz w:val="32"/>
          <w:szCs w:val="32"/>
        </w:rPr>
        <w:t>от 14 июня 2022 года №29</w:t>
      </w:r>
    </w:p>
    <w:p w:rsidR="002B70C7" w:rsidRDefault="002B70C7" w:rsidP="002B70C7">
      <w:pPr>
        <w:pStyle w:val="ab"/>
        <w:widowControl/>
        <w:spacing w:after="0"/>
        <w:jc w:val="center"/>
        <w:rPr>
          <w:rStyle w:val="aa"/>
          <w:rFonts w:ascii="Arial" w:hAnsi="Arial"/>
          <w:color w:val="000000"/>
          <w:sz w:val="32"/>
          <w:szCs w:val="32"/>
        </w:rPr>
      </w:pPr>
    </w:p>
    <w:p w:rsidR="005C515D" w:rsidRDefault="00791A6D" w:rsidP="005A623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 ПОЛОЖЕНИЯ О ПОРЯДКЕ ОЗНАКОМЛЕНИЯ</w:t>
      </w:r>
      <w:r>
        <w:rPr>
          <w:b/>
          <w:bCs/>
        </w:rPr>
        <w:br/>
        <w:t>ПОЛЬЗОВАТЕЛЕЙ ИНФОРМАЦИЕЙ С ИНФОРМАЦИЕЙ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>ОБРАЗОВАНИЯ</w:t>
      </w:r>
      <w:r w:rsidR="005A6233">
        <w:t xml:space="preserve"> </w:t>
      </w:r>
      <w:r w:rsidR="00742893" w:rsidRPr="00243556">
        <w:rPr>
          <w:b/>
          <w:iCs/>
        </w:rPr>
        <w:t>«МАРТЫНОВСКИЙ СЕЛЬСОВЕТ» СУДЖАНСКОГО РАЙОНА</w:t>
      </w:r>
      <w:r w:rsidR="005A6233">
        <w:t xml:space="preserve"> </w:t>
      </w:r>
      <w:r>
        <w:rPr>
          <w:b/>
          <w:bCs/>
        </w:rPr>
        <w:t>В ЗАНИМАЕМЫХ ЕЙ ПОМЕЩЕНИЯХ</w:t>
      </w:r>
    </w:p>
    <w:p w:rsidR="005C515D" w:rsidRPr="005A6233" w:rsidRDefault="00791A6D">
      <w:pPr>
        <w:pStyle w:val="1"/>
        <w:shd w:val="clear" w:color="auto" w:fill="auto"/>
        <w:tabs>
          <w:tab w:val="left" w:leader="underscore" w:pos="1085"/>
        </w:tabs>
        <w:ind w:firstLine="740"/>
        <w:jc w:val="both"/>
      </w:pPr>
      <w:r w:rsidRPr="005A6233"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5A6233">
        <w:tab/>
        <w:t xml:space="preserve"> Устава </w:t>
      </w:r>
      <w:r w:rsidR="005A6233" w:rsidRPr="005A6233">
        <w:rPr>
          <w:iCs/>
        </w:rPr>
        <w:t>Мартыновского сельсовета</w:t>
      </w:r>
      <w:r w:rsidRPr="005A6233">
        <w:t xml:space="preserve"> администрация муниципального образования </w:t>
      </w:r>
      <w:r w:rsidR="005A6233" w:rsidRPr="005A6233">
        <w:rPr>
          <w:iCs/>
        </w:rPr>
        <w:t xml:space="preserve">«Мартыновский  сельсовет»  Суджанского  района </w:t>
      </w:r>
      <w:r w:rsidRPr="005A6233">
        <w:rPr>
          <w:iCs/>
        </w:rPr>
        <w:t xml:space="preserve"> </w:t>
      </w:r>
      <w:r w:rsidR="005A6233" w:rsidRPr="005A6233">
        <w:t>постановляет</w:t>
      </w:r>
      <w:r w:rsidRPr="005A6233">
        <w:t>:</w:t>
      </w:r>
    </w:p>
    <w:p w:rsidR="005C515D" w:rsidRPr="005A6233" w:rsidRDefault="00791A6D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40"/>
        <w:jc w:val="both"/>
      </w:pPr>
      <w:r w:rsidRPr="005A6233"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5A6233" w:rsidRPr="005A6233">
        <w:rPr>
          <w:iCs/>
        </w:rPr>
        <w:t xml:space="preserve"> «Мартыновский сельсовет»</w:t>
      </w:r>
      <w:r w:rsidRPr="005A6233">
        <w:t xml:space="preserve"> в занимаемых ей помещениях (прилагается).</w:t>
      </w:r>
    </w:p>
    <w:p w:rsidR="005C515D" w:rsidRDefault="00791A6D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40"/>
        <w:jc w:val="both"/>
      </w:pPr>
      <w:r w:rsidRPr="005A6233">
        <w:t>Настоящее постановление вступает в силу через десять календарных дней после дня его официального опубликования.</w:t>
      </w:r>
    </w:p>
    <w:p w:rsidR="005A6233" w:rsidRPr="005A6233" w:rsidRDefault="005A6233" w:rsidP="005A6233">
      <w:pPr>
        <w:pStyle w:val="1"/>
        <w:shd w:val="clear" w:color="auto" w:fill="auto"/>
        <w:tabs>
          <w:tab w:val="left" w:pos="1085"/>
        </w:tabs>
        <w:spacing w:after="640"/>
        <w:jc w:val="both"/>
      </w:pPr>
    </w:p>
    <w:p w:rsidR="005C515D" w:rsidRDefault="005A6233" w:rsidP="005A6233">
      <w:pPr>
        <w:pStyle w:val="1"/>
        <w:shd w:val="clear" w:color="auto" w:fill="auto"/>
        <w:spacing w:after="320"/>
        <w:sectPr w:rsidR="005C515D" w:rsidSect="002B70C7">
          <w:headerReference w:type="default" r:id="rId7"/>
          <w:pgSz w:w="11900" w:h="16840"/>
          <w:pgMar w:top="1134" w:right="1247" w:bottom="1134" w:left="1531" w:header="0" w:footer="2773" w:gutter="0"/>
          <w:pgNumType w:start="1"/>
          <w:cols w:space="720"/>
          <w:noEndnote/>
          <w:docGrid w:linePitch="360"/>
        </w:sectPr>
      </w:pPr>
      <w:r>
        <w:t>Глава Мартыновского  сельсовета                  Д.И. Соловьев</w:t>
      </w:r>
    </w:p>
    <w:p w:rsidR="005C515D" w:rsidRDefault="00791A6D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5A6233" w:rsidRDefault="00791A6D" w:rsidP="005A623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О ПОРЯДКЕ ОЗНАКОМЛЕНИЯ ПОЛЬЗОВАТЕЛЕЙ </w:t>
      </w:r>
      <w:r w:rsidR="005A6233">
        <w:rPr>
          <w:b/>
          <w:bCs/>
        </w:rPr>
        <w:t xml:space="preserve">  ИНФОРМАЦИЕЙ О ДЕЯТЕЛЬНОСТИ АДМИНИСТРАЦИИ МУНИЦИПАЛЬНОГО ОБРАЗОВАНИЯ</w:t>
      </w:r>
      <w:r w:rsidR="005A6233">
        <w:t xml:space="preserve"> </w:t>
      </w:r>
      <w:r w:rsidR="005A6233" w:rsidRPr="00243556">
        <w:rPr>
          <w:b/>
          <w:iCs/>
        </w:rPr>
        <w:t>«МАРТЫНОВСКИЙ СЕЛЬСОВЕТ» СУДЖАНСКОГО РАЙОНА</w:t>
      </w:r>
      <w:r w:rsidR="005A6233">
        <w:t xml:space="preserve"> </w:t>
      </w:r>
    </w:p>
    <w:p w:rsidR="005A6233" w:rsidRDefault="005A6233" w:rsidP="005A623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В ЗАНИМАЕМЫХ ЕЙ ПОМЕЩЕНИЯХ.</w:t>
      </w:r>
    </w:p>
    <w:p w:rsidR="005A6233" w:rsidRDefault="005A6233" w:rsidP="005A6233">
      <w:pPr>
        <w:pStyle w:val="1"/>
        <w:shd w:val="clear" w:color="auto" w:fill="auto"/>
        <w:ind w:firstLine="0"/>
        <w:jc w:val="center"/>
      </w:pPr>
    </w:p>
    <w:p w:rsidR="005C515D" w:rsidRDefault="00791A6D" w:rsidP="005A6233">
      <w:pPr>
        <w:pStyle w:val="1"/>
        <w:shd w:val="clear" w:color="auto" w:fill="auto"/>
        <w:ind w:firstLine="0"/>
        <w:jc w:val="center"/>
      </w:pPr>
      <w:r>
        <w:t>Общие положения</w:t>
      </w:r>
    </w:p>
    <w:p w:rsidR="005C515D" w:rsidRPr="007117E1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</w:pPr>
      <w:r w:rsidRPr="007117E1"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5A6233" w:rsidRPr="007117E1">
        <w:rPr>
          <w:iCs/>
        </w:rPr>
        <w:t>Мартыновского  сельсовета  Суджанского  района</w:t>
      </w:r>
      <w:r w:rsidRPr="007117E1">
        <w:t xml:space="preserve"> в занимаемых ей помещениях.</w:t>
      </w:r>
    </w:p>
    <w:p w:rsidR="005C515D" w:rsidRPr="007117E1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</w:pPr>
      <w:r w:rsidRPr="007117E1">
        <w:t xml:space="preserve">В муниципальном образовании </w:t>
      </w:r>
      <w:r w:rsidR="005A6233" w:rsidRPr="007117E1">
        <w:rPr>
          <w:iCs/>
        </w:rPr>
        <w:t>«Мартыновский  сельсовет» Суджанского  района</w:t>
      </w:r>
      <w:r w:rsidRPr="007117E1">
        <w:rPr>
          <w:iCs/>
        </w:rPr>
        <w:t xml:space="preserve"> </w:t>
      </w:r>
      <w:r w:rsidRPr="007117E1"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5A6233" w:rsidRPr="007117E1">
        <w:rPr>
          <w:iCs/>
        </w:rPr>
        <w:t>«Мартыновский  сельсовет» Суджанского  района</w:t>
      </w:r>
      <w:r w:rsidR="005A6233" w:rsidRPr="007117E1">
        <w:t xml:space="preserve"> </w:t>
      </w:r>
      <w:r w:rsidRPr="007117E1">
        <w:t>(далее - органы местного самоуправления)</w:t>
      </w:r>
      <w:r w:rsidR="00A42385" w:rsidRPr="007117E1">
        <w:rPr>
          <w:vertAlign w:val="superscript"/>
        </w:rPr>
        <w:t xml:space="preserve"> </w:t>
      </w:r>
      <w:r w:rsidRPr="007117E1">
        <w:t xml:space="preserve"> в занимаемых ими помещениях:</w:t>
      </w:r>
    </w:p>
    <w:p w:rsidR="005C515D" w:rsidRPr="007117E1" w:rsidRDefault="00791A6D" w:rsidP="005A623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jc w:val="both"/>
      </w:pPr>
      <w:r w:rsidRPr="007117E1">
        <w:t xml:space="preserve">администрации муниципального образования </w:t>
      </w:r>
      <w:r w:rsidR="005A6233" w:rsidRPr="007117E1">
        <w:rPr>
          <w:iCs/>
        </w:rPr>
        <w:t>«Мартыновский  сельсовет» Суджанского  района</w:t>
      </w:r>
      <w:r w:rsidRPr="007117E1">
        <w:t xml:space="preserve"> (далее — Администрация муниципального образования);</w:t>
      </w:r>
    </w:p>
    <w:p w:rsidR="005C515D" w:rsidRPr="007117E1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  <w:rPr>
          <w:color w:val="auto"/>
        </w:rPr>
      </w:pPr>
      <w:r w:rsidRPr="007117E1">
        <w:rPr>
          <w:color w:val="auto"/>
        </w:rPr>
        <w:t>Ознакомление пользователей информацией с информацией о</w:t>
      </w:r>
    </w:p>
    <w:p w:rsidR="005C515D" w:rsidRPr="00402B77" w:rsidRDefault="00791A6D" w:rsidP="00402B77">
      <w:pPr>
        <w:pStyle w:val="1"/>
        <w:shd w:val="clear" w:color="auto" w:fill="auto"/>
        <w:tabs>
          <w:tab w:val="left" w:pos="6235"/>
        </w:tabs>
        <w:ind w:firstLine="0"/>
        <w:jc w:val="both"/>
        <w:rPr>
          <w:color w:val="FF0000"/>
        </w:rPr>
        <w:sectPr w:rsidR="005C515D" w:rsidRPr="00402B77">
          <w:headerReference w:type="default" r:id="rId8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r w:rsidRPr="007117E1">
        <w:rPr>
          <w:color w:val="auto"/>
        </w:rPr>
        <w:t xml:space="preserve">деятельности органов местного самоуправления осуществляется в помещениях, занимаемых Администрацией муниципального образования, </w:t>
      </w:r>
      <w:r w:rsidR="00A42385" w:rsidRPr="007117E1">
        <w:rPr>
          <w:color w:val="auto"/>
        </w:rPr>
        <w:t xml:space="preserve"> </w:t>
      </w:r>
      <w:r w:rsidRPr="007117E1">
        <w:rPr>
          <w:color w:val="auto"/>
        </w:rPr>
        <w:t xml:space="preserve"> </w:t>
      </w:r>
      <w:r w:rsidR="007117E1">
        <w:rPr>
          <w:iCs/>
          <w:color w:val="auto"/>
        </w:rPr>
        <w:t>долностным лицом</w:t>
      </w:r>
      <w:r w:rsidR="005A6233" w:rsidRPr="007117E1">
        <w:rPr>
          <w:iCs/>
          <w:color w:val="auto"/>
        </w:rPr>
        <w:t xml:space="preserve">  </w:t>
      </w:r>
      <w:r w:rsidR="007117E1">
        <w:rPr>
          <w:iCs/>
          <w:color w:val="auto"/>
        </w:rPr>
        <w:t xml:space="preserve"> </w:t>
      </w:r>
      <w:r w:rsidR="005A6233" w:rsidRPr="007117E1">
        <w:rPr>
          <w:iCs/>
          <w:color w:val="auto"/>
        </w:rPr>
        <w:t xml:space="preserve">  </w:t>
      </w:r>
      <w:r w:rsidR="00402B77" w:rsidRPr="007117E1">
        <w:rPr>
          <w:color w:val="auto"/>
        </w:rPr>
        <w:t xml:space="preserve"> </w:t>
      </w:r>
      <w:r w:rsidRPr="007117E1">
        <w:t>Администрации</w:t>
      </w:r>
      <w:r>
        <w:t xml:space="preserve"> муниципального образования, уполномоченным руководителем соответствующего орган</w:t>
      </w:r>
      <w:r w:rsidR="00402B77">
        <w:t>а Администрации муниципального о</w:t>
      </w:r>
      <w:r>
        <w:t>бразования (далее-лицо, ответственное за ознакомление).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40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360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spacing w:after="320"/>
        <w:ind w:firstLine="740"/>
        <w:jc w:val="both"/>
        <w:sectPr w:rsidR="005C515D">
          <w:headerReference w:type="default" r:id="rId9"/>
          <w:pgSz w:w="11900" w:h="16840"/>
          <w:pgMar w:top="1256" w:right="737" w:bottom="1256" w:left="1752" w:header="0" w:footer="828" w:gutter="0"/>
          <w:pgNumType w:start="4"/>
          <w:cols w:space="720"/>
          <w:noEndnote/>
          <w:docGrid w:linePitch="360"/>
        </w:sectPr>
      </w:pPr>
      <w:r>
        <w:t>В случае, если пользователю информацией необходима информация о деятельности Администрации муниципального образования, которая</w:t>
      </w:r>
    </w:p>
    <w:p w:rsidR="005C515D" w:rsidRDefault="00791A6D">
      <w:pPr>
        <w:pStyle w:val="1"/>
        <w:shd w:val="clear" w:color="auto" w:fill="auto"/>
        <w:ind w:firstLine="0"/>
        <w:jc w:val="both"/>
      </w:pP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spacing w:after="320"/>
        <w:ind w:firstLine="760"/>
        <w:jc w:val="both"/>
      </w:pPr>
      <w: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5C515D" w:rsidRDefault="00791A6D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0"/>
        <w:jc w:val="center"/>
      </w:pPr>
      <w:r>
        <w:t>Порядок ознакомления пользователей информацией</w:t>
      </w:r>
    </w:p>
    <w:p w:rsidR="005C515D" w:rsidRDefault="00791A6D">
      <w:pPr>
        <w:pStyle w:val="1"/>
        <w:shd w:val="clear" w:color="auto" w:fill="auto"/>
        <w:spacing w:after="320"/>
        <w:ind w:firstLine="0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60"/>
        <w:jc w:val="both"/>
      </w:pPr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60"/>
        <w:jc w:val="both"/>
      </w:pPr>
      <w:r>
        <w:t>В целях ознакомления пользователей информацией с документами,</w:t>
      </w:r>
    </w:p>
    <w:p w:rsidR="005C515D" w:rsidRDefault="00791A6D" w:rsidP="00402B77">
      <w:pPr>
        <w:pStyle w:val="1"/>
        <w:shd w:val="clear" w:color="auto" w:fill="auto"/>
        <w:tabs>
          <w:tab w:val="left" w:leader="underscore" w:pos="9101"/>
        </w:tabs>
        <w:ind w:firstLine="0"/>
        <w:jc w:val="both"/>
      </w:pPr>
      <w:r>
        <w:t xml:space="preserve">включенными в состав фонда, на официальном сайте Администрации муниципального образования </w:t>
      </w:r>
      <w:r w:rsidR="00402B77">
        <w:rPr>
          <w:i/>
          <w:iCs/>
        </w:rPr>
        <w:t xml:space="preserve">«Мартынвоский сельсовет»  Суджанского района </w:t>
      </w:r>
      <w:r>
        <w:t>в информационно</w:t>
      </w:r>
      <w:r>
        <w:softHyphen/>
      </w:r>
      <w:r w:rsidR="00A42385">
        <w:t xml:space="preserve"> </w:t>
      </w:r>
      <w:r>
        <w:t xml:space="preserve">телекоммуникационной сети «Интернет» </w:t>
      </w:r>
      <w:r w:rsidR="00A42385">
        <w:t xml:space="preserve"> </w:t>
      </w:r>
      <w:r w:rsidR="00402B77" w:rsidRPr="00402B77">
        <w:rPr>
          <w:color w:val="FF0000"/>
        </w:rPr>
        <w:t xml:space="preserve"> </w:t>
      </w:r>
      <w:r w:rsidRPr="00402B77">
        <w:rPr>
          <w:color w:val="FF0000"/>
        </w:rPr>
        <w:t>обеспечивается</w:t>
      </w:r>
      <w:r>
        <w:t xml:space="preserve"> возможность бесплатного поиска и воспроизведения документов, включенных в состав фонда.</w:t>
      </w:r>
      <w:r w:rsidR="00402B77">
        <w:rPr>
          <w:vertAlign w:val="superscript"/>
        </w:rPr>
        <w:t xml:space="preserve"> 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60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Default="00791A6D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0"/>
        <w:jc w:val="center"/>
      </w:pPr>
      <w:r>
        <w:t>Порядок ознакомления пользователей информацией</w:t>
      </w:r>
    </w:p>
    <w:p w:rsidR="005C515D" w:rsidRDefault="00791A6D">
      <w:pPr>
        <w:pStyle w:val="1"/>
        <w:shd w:val="clear" w:color="auto" w:fill="auto"/>
        <w:spacing w:after="320"/>
        <w:ind w:firstLine="0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не включенной в фонд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jc w:val="both"/>
      </w:pPr>
      <w: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</w:t>
      </w:r>
      <w:r>
        <w:lastRenderedPageBreak/>
        <w:t>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Default="00791A6D">
      <w:pPr>
        <w:pStyle w:val="1"/>
        <w:shd w:val="clear" w:color="auto" w:fill="auto"/>
        <w:ind w:firstLine="740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jc w:val="both"/>
      </w:pPr>
      <w:r>
        <w:t>В заявлении указываются: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="00402B77">
        <w:rPr>
          <w:vertAlign w:val="superscript"/>
        </w:rPr>
        <w:t xml:space="preserve"> </w:t>
      </w:r>
      <w:r>
        <w:t>);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spacing w:line="230" w:lineRule="auto"/>
        <w:ind w:firstLine="740"/>
        <w:jc w:val="both"/>
      </w:pPr>
      <w: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-Журнал).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</w:t>
      </w:r>
      <w:r>
        <w:lastRenderedPageBreak/>
        <w:t>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Решение, предусмотренное подпунктом 2 пункта 19 настоящего Положения принимается в следующих случаях:</w:t>
      </w:r>
    </w:p>
    <w:p w:rsidR="005C515D" w:rsidRDefault="00791A6D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40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40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</w:t>
      </w:r>
      <w:r>
        <w:lastRenderedPageBreak/>
        <w:t>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40"/>
        <w:jc w:val="both"/>
      </w:pPr>
      <w:r>
        <w:t>Плата за предоставление информации о деятельности</w:t>
      </w:r>
    </w:p>
    <w:p w:rsidR="005C515D" w:rsidRDefault="00791A6D">
      <w:pPr>
        <w:pStyle w:val="1"/>
        <w:shd w:val="clear" w:color="auto" w:fill="auto"/>
        <w:tabs>
          <w:tab w:val="left" w:pos="2220"/>
          <w:tab w:val="center" w:pos="6676"/>
          <w:tab w:val="right" w:pos="9302"/>
        </w:tabs>
        <w:ind w:firstLine="0"/>
        <w:jc w:val="both"/>
      </w:pPr>
      <w:r>
        <w:t>Администрации</w:t>
      </w:r>
      <w:r>
        <w:tab/>
        <w:t>муниципального образования</w:t>
      </w:r>
      <w:r>
        <w:tab/>
        <w:t>взимается</w:t>
      </w:r>
      <w:r>
        <w:tab/>
        <w:t>в случае ее</w:t>
      </w:r>
    </w:p>
    <w:p w:rsidR="005C515D" w:rsidRDefault="00791A6D">
      <w:pPr>
        <w:pStyle w:val="1"/>
        <w:shd w:val="clear" w:color="auto" w:fill="auto"/>
        <w:tabs>
          <w:tab w:val="left" w:pos="2220"/>
          <w:tab w:val="center" w:pos="3271"/>
          <w:tab w:val="right" w:pos="5870"/>
          <w:tab w:val="center" w:pos="6676"/>
        </w:tabs>
        <w:ind w:firstLine="0"/>
        <w:jc w:val="both"/>
      </w:pPr>
      <w:r>
        <w:t>предоставления</w:t>
      </w:r>
      <w:r>
        <w:tab/>
        <w:t>по</w:t>
      </w:r>
      <w:r>
        <w:tab/>
        <w:t>заявлению</w:t>
      </w:r>
      <w:r>
        <w:tab/>
        <w:t>пользователя</w:t>
      </w:r>
      <w:r>
        <w:tab/>
        <w:t>информации, если объем</w:t>
      </w:r>
    </w:p>
    <w:p w:rsidR="005C515D" w:rsidRDefault="00791A6D">
      <w:pPr>
        <w:pStyle w:val="1"/>
        <w:shd w:val="clear" w:color="auto" w:fill="auto"/>
        <w:tabs>
          <w:tab w:val="left" w:pos="2220"/>
          <w:tab w:val="center" w:pos="3271"/>
          <w:tab w:val="right" w:pos="5870"/>
          <w:tab w:val="center" w:pos="6676"/>
          <w:tab w:val="right" w:pos="9302"/>
        </w:tabs>
        <w:ind w:firstLine="0"/>
        <w:jc w:val="both"/>
      </w:pPr>
      <w:r>
        <w:t>запрашиваемой</w:t>
      </w:r>
      <w:r>
        <w:tab/>
        <w:t>и</w:t>
      </w:r>
      <w:r>
        <w:tab/>
        <w:t>полученной</w:t>
      </w:r>
      <w:r>
        <w:tab/>
        <w:t>информации</w:t>
      </w:r>
      <w:r>
        <w:tab/>
        <w:t>превышает</w:t>
      </w:r>
      <w:r>
        <w:tab/>
        <w:t>определенный</w:t>
      </w:r>
    </w:p>
    <w:p w:rsidR="005C515D" w:rsidRDefault="00791A6D">
      <w:pPr>
        <w:pStyle w:val="1"/>
        <w:shd w:val="clear" w:color="auto" w:fill="auto"/>
        <w:tabs>
          <w:tab w:val="center" w:pos="3271"/>
          <w:tab w:val="right" w:pos="5870"/>
          <w:tab w:val="center" w:pos="6676"/>
          <w:tab w:val="right" w:pos="9302"/>
        </w:tabs>
        <w:ind w:firstLine="0"/>
        <w:jc w:val="both"/>
      </w:pPr>
      <w:r>
        <w:t>Правительством</w:t>
      </w:r>
      <w:r>
        <w:tab/>
        <w:t>Российской</w:t>
      </w:r>
      <w:r>
        <w:tab/>
        <w:t>Федерации</w:t>
      </w:r>
      <w:r>
        <w:tab/>
        <w:t>объем</w:t>
      </w:r>
      <w:r>
        <w:tab/>
        <w:t>информации,</w:t>
      </w:r>
    </w:p>
    <w:p w:rsidR="005C515D" w:rsidRDefault="00791A6D">
      <w:pPr>
        <w:pStyle w:val="1"/>
        <w:shd w:val="clear" w:color="auto" w:fill="auto"/>
        <w:tabs>
          <w:tab w:val="left" w:pos="3636"/>
          <w:tab w:val="left" w:pos="5472"/>
          <w:tab w:val="left" w:pos="8431"/>
        </w:tabs>
        <w:ind w:firstLine="0"/>
        <w:jc w:val="both"/>
        <w:sectPr w:rsidR="005C515D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предоставляемой</w:t>
      </w:r>
      <w:r>
        <w:tab/>
        <w:t>на</w:t>
      </w:r>
      <w:r>
        <w:tab/>
        <w:t>бесплатной</w:t>
      </w:r>
      <w:r>
        <w:tab/>
        <w:t>основе.</w:t>
      </w:r>
    </w:p>
    <w:p w:rsidR="005C515D" w:rsidRDefault="00791A6D">
      <w:pPr>
        <w:pStyle w:val="1"/>
        <w:shd w:val="clear" w:color="auto" w:fill="auto"/>
        <w:ind w:left="4520" w:firstLine="0"/>
      </w:pPr>
      <w:r>
        <w:lastRenderedPageBreak/>
        <w:t>Приложение 1</w:t>
      </w:r>
    </w:p>
    <w:p w:rsidR="005C515D" w:rsidRDefault="00791A6D">
      <w:pPr>
        <w:pStyle w:val="1"/>
        <w:shd w:val="clear" w:color="auto" w:fill="auto"/>
        <w:spacing w:after="320"/>
        <w:ind w:left="4520" w:firstLine="2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A42385">
        <w:rPr>
          <w:i/>
          <w:iCs/>
        </w:rPr>
        <w:t xml:space="preserve"> </w:t>
      </w:r>
      <w:r>
        <w:t xml:space="preserve"> в занимаемых ей помещениях</w:t>
      </w:r>
    </w:p>
    <w:p w:rsidR="005C515D" w:rsidRDefault="00791A6D" w:rsidP="00402B7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402B77">
        <w:rPr>
          <w:b/>
          <w:bCs/>
        </w:rPr>
        <w:t xml:space="preserve"> </w:t>
      </w:r>
      <w:r w:rsidR="00402B77">
        <w:t xml:space="preserve"> </w:t>
      </w:r>
      <w:r w:rsidR="00402B77" w:rsidRPr="00243556">
        <w:rPr>
          <w:b/>
          <w:iCs/>
        </w:rPr>
        <w:t>«МАРТЫНОВСКИЙ СЕЛЬСОВЕТ» СУДЖАНСКОГО РАЙОНА</w:t>
      </w:r>
      <w:r w:rsidR="00402B77">
        <w:t xml:space="preserve"> </w:t>
      </w:r>
      <w:r>
        <w:rPr>
          <w:b/>
          <w:bCs/>
        </w:rPr>
        <w:t>А ТАКЖЕ ОР</w:t>
      </w:r>
      <w:r w:rsidR="00402B77">
        <w:rPr>
          <w:b/>
          <w:bCs/>
        </w:rPr>
        <w:t xml:space="preserve">ГАНИЗАЦИИ ДОСТУПА К ДОКУМЕНТАМ, </w:t>
      </w:r>
      <w:r>
        <w:rPr>
          <w:b/>
          <w:bCs/>
        </w:rPr>
        <w:t>ВКЛЮЧЕННЫМ В УКАЗАННЫЙ ФОНД</w:t>
      </w:r>
    </w:p>
    <w:p w:rsidR="005C515D" w:rsidRDefault="00791A6D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0"/>
        <w:jc w:val="center"/>
      </w:pPr>
      <w:r>
        <w:t>Общие положения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40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A42385">
        <w:rPr>
          <w:i/>
          <w:iCs/>
        </w:rPr>
        <w:t>«Мартыновмкий  снльсовет»  Суджанского  района</w:t>
      </w:r>
      <w:r w:rsidR="00A42385">
        <w:rPr>
          <w:vertAlign w:val="superscript"/>
        </w:rPr>
        <w:t xml:space="preserve"> </w:t>
      </w:r>
      <w:r w:rsidR="007117E1">
        <w:rPr>
          <w:vertAlign w:val="superscript"/>
        </w:rPr>
        <w:t xml:space="preserve"> </w:t>
      </w:r>
      <w:r w:rsidR="007117E1">
        <w:t xml:space="preserve">  (</w:t>
      </w:r>
      <w:r>
        <w:t xml:space="preserve">далее - </w:t>
      </w:r>
      <w:r w:rsidR="007117E1">
        <w:t xml:space="preserve"> </w:t>
      </w:r>
      <w:r>
        <w:t xml:space="preserve"> органы местного самоуправления).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40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7117E1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226" w:lineRule="auto"/>
        <w:ind w:firstLine="740"/>
        <w:jc w:val="both"/>
      </w:pPr>
      <w:r>
        <w:t xml:space="preserve">Формирование фонда обеспечивается </w:t>
      </w:r>
      <w:r w:rsidR="007117E1">
        <w:t xml:space="preserve">должностным лицом </w:t>
      </w:r>
      <w:r>
        <w:t xml:space="preserve"> Администрации муниципального образования </w:t>
      </w:r>
      <w:r w:rsidR="007117E1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>
      <w:pPr>
        <w:pStyle w:val="1"/>
        <w:shd w:val="clear" w:color="auto" w:fill="auto"/>
        <w:ind w:firstLine="760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>
      <w:pPr>
        <w:pStyle w:val="1"/>
        <w:shd w:val="clear" w:color="auto" w:fill="auto"/>
        <w:ind w:firstLine="760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7117E1">
        <w:rPr>
          <w:i/>
          <w:iCs/>
        </w:rPr>
        <w:t xml:space="preserve"> </w:t>
      </w:r>
      <w:r>
        <w:t xml:space="preserve"> (далее - местный бюджет).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60"/>
        <w:jc w:val="both"/>
      </w:pPr>
      <w:r>
        <w:t xml:space="preserve">Плата за ознакомление с информацией о деятельности </w:t>
      </w:r>
      <w:r>
        <w:lastRenderedPageBreak/>
        <w:t>Администрации муниципального образования с пользователей информацией не взимается.</w:t>
      </w:r>
    </w:p>
    <w:p w:rsidR="005C515D" w:rsidRDefault="00791A6D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Состав фонда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60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60"/>
        <w:jc w:val="both"/>
      </w:pPr>
      <w:r>
        <w:t>тексты проектов муниципальных правовых актов;</w:t>
      </w:r>
    </w:p>
    <w:p w:rsidR="005C515D" w:rsidRDefault="00791A6D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60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60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</w:pPr>
      <w:r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5C515D" w:rsidRDefault="00791A6D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60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5C515D" w:rsidRDefault="00791A6D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spacing w:after="320"/>
        <w:ind w:firstLine="760"/>
        <w:jc w:val="both"/>
        <w:sectPr w:rsidR="005C515D">
          <w:headerReference w:type="default" r:id="rId11"/>
          <w:pgSz w:w="11900" w:h="16840"/>
          <w:pgMar w:top="1131" w:right="755" w:bottom="1036" w:left="1712" w:header="0" w:footer="608" w:gutter="0"/>
          <w:pgNumType w:start="2"/>
          <w:cols w:space="720"/>
          <w:noEndnote/>
          <w:docGrid w:linePitch="360"/>
        </w:sectPr>
      </w:pPr>
      <w:r>
        <w:t>документы территориального планирования;</w:t>
      </w:r>
    </w:p>
    <w:p w:rsidR="005C515D" w:rsidRDefault="00791A6D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lastRenderedPageBreak/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40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40"/>
        <w:jc w:val="both"/>
      </w:pPr>
      <w:r>
        <w:t>В фонд не подлежат включению документы:</w:t>
      </w:r>
    </w:p>
    <w:p w:rsidR="005C515D" w:rsidRDefault="00791A6D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40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Default="00791A6D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40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40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Порядок формирования фонда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40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>
      <w:pPr>
        <w:pStyle w:val="1"/>
        <w:shd w:val="clear" w:color="auto" w:fill="auto"/>
        <w:ind w:firstLine="740"/>
        <w:jc w:val="both"/>
      </w:pPr>
      <w: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>
      <w:pPr>
        <w:pStyle w:val="1"/>
        <w:shd w:val="clear" w:color="auto" w:fill="auto"/>
        <w:spacing w:after="320"/>
        <w:ind w:firstLine="740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Информатор не позднее рабочего дня, следующего за днем </w:t>
      </w:r>
      <w:r>
        <w:lastRenderedPageBreak/>
        <w:t>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Решение о невключении поступившего документа в состав фонда информации принимается в следующих случаях:</w:t>
      </w:r>
    </w:p>
    <w:p w:rsidR="005C515D" w:rsidRDefault="00791A6D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60"/>
        <w:jc w:val="both"/>
      </w:pPr>
      <w:r>
        <w:t>документ не предусмотрен пунктом 7 настоящего Порядка;</w:t>
      </w:r>
    </w:p>
    <w:p w:rsidR="005C515D" w:rsidRDefault="00791A6D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60"/>
        <w:jc w:val="both"/>
      </w:pPr>
      <w:r>
        <w:t>документ предусмотрен пунктом 8 настоящего Порядка;</w:t>
      </w:r>
    </w:p>
    <w:p w:rsidR="005C515D" w:rsidRDefault="00791A6D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60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7117E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Должностное  лицо</w:t>
      </w:r>
      <w:r w:rsidR="00791A6D">
        <w:t xml:space="preserve"> Администр</w:t>
      </w:r>
      <w:r>
        <w:t>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791A6D">
        <w:softHyphen/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7117E1">
        <w:t>должностное лицо</w:t>
      </w:r>
      <w:r>
        <w:t xml:space="preserve"> Администрации муниципального образования </w:t>
      </w:r>
      <w:r w:rsidR="007117E1">
        <w:rPr>
          <w:i/>
          <w:iCs/>
        </w:rPr>
        <w:t xml:space="preserve"> 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7117E1">
        <w:t xml:space="preserve"> должностное лицо</w:t>
      </w:r>
      <w:r>
        <w:t xml:space="preserve"> Администр</w:t>
      </w:r>
      <w:r w:rsidR="007117E1">
        <w:t xml:space="preserve">ации муниципального образования,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 xml:space="preserve">В случае, если документу, включенному в состав фонда, нанесены </w:t>
      </w:r>
      <w:r>
        <w:lastRenderedPageBreak/>
        <w:t>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>
      <w:pPr>
        <w:pStyle w:val="1"/>
        <w:shd w:val="clear" w:color="auto" w:fill="auto"/>
        <w:spacing w:after="320"/>
        <w:ind w:firstLine="760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Порядок организации доступа к документам, включенным в фонд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60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>
      <w:pPr>
        <w:pStyle w:val="1"/>
        <w:shd w:val="clear" w:color="auto" w:fill="auto"/>
        <w:spacing w:after="320"/>
        <w:ind w:firstLine="760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>
      <w:pPr>
        <w:pStyle w:val="1"/>
        <w:shd w:val="clear" w:color="auto" w:fill="auto"/>
        <w:ind w:firstLine="760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60"/>
        <w:jc w:val="both"/>
      </w:pPr>
      <w:r>
        <w:t>Места установки пункта подключения оборудуются:</w:t>
      </w:r>
    </w:p>
    <w:p w:rsidR="005C515D" w:rsidRDefault="00791A6D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40"/>
        <w:jc w:val="both"/>
      </w:pPr>
      <w:r>
        <w:lastRenderedPageBreak/>
        <w:t>стульями и столами;</w:t>
      </w:r>
    </w:p>
    <w:p w:rsidR="005C515D" w:rsidRDefault="00791A6D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60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60"/>
        <w:jc w:val="both"/>
      </w:pPr>
      <w:r>
        <w:t>канцелярскими принадлежностями.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60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60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Default="00791A6D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  <w:sectPr w:rsidR="005C515D">
          <w:headerReference w:type="default" r:id="rId12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>
        <w:rPr>
          <w:i/>
          <w:iCs/>
        </w:rPr>
        <w:t>на компьютерное накопительное устройство</w:t>
      </w:r>
      <w: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Default="00791A6D">
      <w:pPr>
        <w:pStyle w:val="1"/>
        <w:shd w:val="clear" w:color="auto" w:fill="auto"/>
        <w:ind w:left="9360" w:firstLine="0"/>
      </w:pPr>
      <w:r>
        <w:lastRenderedPageBreak/>
        <w:t>Приложение 2</w:t>
      </w:r>
    </w:p>
    <w:p w:rsidR="005C515D" w:rsidRDefault="00791A6D">
      <w:pPr>
        <w:pStyle w:val="1"/>
        <w:shd w:val="clear" w:color="auto" w:fill="auto"/>
        <w:spacing w:after="320"/>
        <w:ind w:left="9360" w:firstLine="20"/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7117E1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>
      <w:pPr>
        <w:pStyle w:val="20"/>
        <w:shd w:val="clear" w:color="auto" w:fill="auto"/>
        <w:spacing w:after="0"/>
      </w:pPr>
      <w:r>
        <w:t>Журнал</w:t>
      </w:r>
    </w:p>
    <w:p w:rsidR="005C515D" w:rsidRDefault="00791A6D">
      <w:pPr>
        <w:pStyle w:val="20"/>
        <w:shd w:val="clear" w:color="auto" w:fill="auto"/>
        <w:spacing w:after="240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>
        <w:rPr>
          <w:i/>
          <w:iCs/>
        </w:rPr>
        <w:t>(наименование муниципального образования в соответствии с Уставам муниципального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(ричина отказа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отправки копий запрашивае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 пол китель</w:t>
            </w:r>
          </w:p>
          <w:p w:rsidR="005C515D" w:rsidRDefault="00791A6D">
            <w:pPr>
              <w:pStyle w:val="a7"/>
              <w:shd w:val="clear" w:color="auto" w:fill="auto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>
            <w:pPr>
              <w:rPr>
                <w:sz w:val="10"/>
                <w:szCs w:val="10"/>
              </w:rPr>
            </w:pPr>
          </w:p>
        </w:tc>
      </w:tr>
    </w:tbl>
    <w:p w:rsidR="00791A6D" w:rsidRDefault="00791A6D"/>
    <w:sectPr w:rsidR="00791A6D" w:rsidSect="005C515D">
      <w:headerReference w:type="default" r:id="rId13"/>
      <w:pgSz w:w="16840" w:h="11900" w:orient="landscape"/>
      <w:pgMar w:top="1363" w:right="670" w:bottom="379" w:left="755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CD" w:rsidRDefault="001830CD" w:rsidP="005C515D">
      <w:r>
        <w:separator/>
      </w:r>
    </w:p>
  </w:endnote>
  <w:endnote w:type="continuationSeparator" w:id="1">
    <w:p w:rsidR="001830CD" w:rsidRDefault="001830CD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CD" w:rsidRDefault="001830CD">
      <w:r>
        <w:separator/>
      </w:r>
    </w:p>
  </w:footnote>
  <w:footnote w:type="continuationSeparator" w:id="1">
    <w:p w:rsidR="001830CD" w:rsidRDefault="001830CD">
      <w:r>
        <w:continuationSeparator/>
      </w:r>
    </w:p>
  </w:footnote>
  <w:footnote w:id="2">
    <w:p w:rsidR="005C515D" w:rsidRDefault="00791A6D">
      <w:pPr>
        <w:pStyle w:val="a4"/>
        <w:shd w:val="clear" w:color="auto" w:fill="auto"/>
        <w:ind w:left="280"/>
        <w:jc w:val="both"/>
      </w:pPr>
      <w:r>
        <w:t>Указывается лата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5C515D" w:rsidRDefault="00791A6D">
      <w:pPr>
        <w:pStyle w:val="a4"/>
        <w:shd w:val="clear" w:color="auto" w:fill="auto"/>
        <w:ind w:left="280" w:firstLine="540"/>
        <w:jc w:val="both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5C515D" w:rsidRDefault="00791A6D">
      <w:pPr>
        <w:pStyle w:val="a4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5C515D" w:rsidRDefault="00791A6D">
      <w:pPr>
        <w:pStyle w:val="a4"/>
        <w:shd w:val="clear" w:color="auto" w:fill="auto"/>
        <w:ind w:firstLine="820"/>
        <w:jc w:val="both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F20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19.8pt;margin-top:38.7pt;width:5.05pt;height:8.65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F2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7117E1" w:rsidRPr="007117E1">
                    <w:rPr>
                      <w:noProof/>
                      <w:sz w:val="24"/>
                      <w:szCs w:val="24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F20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9.1pt;margin-top:37.6pt;width:5.05pt;height:8.65pt;z-index:-188744060;mso-wrap-style:none;mso-wrap-distance-left:0;mso-wrap-distance-right:0;mso-position-horizontal-relative:page;mso-position-vertical-relative:page" wrapcoords="0 0" filled="f" stroked="f">
          <v:textbox style="mso-next-textbox:#_x0000_s1036;mso-fit-shape-to-text:t" inset="0,0,0,0">
            <w:txbxContent>
              <w:p w:rsidR="005C515D" w:rsidRDefault="00791A6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F20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19.8pt;margin-top:38.7pt;width:5.05pt;height:8.65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F2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7117E1" w:rsidRPr="007117E1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F20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F2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7117E1" w:rsidRPr="007117E1">
                    <w:rPr>
                      <w:noProof/>
                      <w:sz w:val="24"/>
                      <w:szCs w:val="24"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F20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8.55pt;margin-top:38.55pt;width:5.05pt;height:8.65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F2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7117E1" w:rsidRPr="007117E1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7F20E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7F20E5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7117E1" w:rsidRPr="007117E1">
                    <w:rPr>
                      <w:noProof/>
                      <w:sz w:val="24"/>
                      <w:szCs w:val="24"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7191"/>
    <w:rsid w:val="001830CD"/>
    <w:rsid w:val="001E6EDB"/>
    <w:rsid w:val="00243556"/>
    <w:rsid w:val="002B70C7"/>
    <w:rsid w:val="00402B77"/>
    <w:rsid w:val="005A6233"/>
    <w:rsid w:val="005C515D"/>
    <w:rsid w:val="006102D5"/>
    <w:rsid w:val="00612FB5"/>
    <w:rsid w:val="00613E66"/>
    <w:rsid w:val="007117E1"/>
    <w:rsid w:val="007135DA"/>
    <w:rsid w:val="00742893"/>
    <w:rsid w:val="00791A6D"/>
    <w:rsid w:val="007F20E5"/>
    <w:rsid w:val="009073AF"/>
    <w:rsid w:val="009D17D2"/>
    <w:rsid w:val="00A42385"/>
    <w:rsid w:val="00AC1DDB"/>
    <w:rsid w:val="00B9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character" w:styleId="aa">
    <w:name w:val="Strong"/>
    <w:qFormat/>
    <w:rsid w:val="002B70C7"/>
    <w:rPr>
      <w:b/>
      <w:bCs/>
    </w:rPr>
  </w:style>
  <w:style w:type="paragraph" w:styleId="ab">
    <w:name w:val="Body Text"/>
    <w:basedOn w:val="a"/>
    <w:link w:val="ac"/>
    <w:rsid w:val="002B70C7"/>
    <w:pPr>
      <w:suppressAutoHyphens/>
      <w:spacing w:after="120"/>
    </w:pPr>
    <w:rPr>
      <w:rFonts w:ascii="Times New Roman" w:eastAsia="Arial Unicode MS" w:hAnsi="Times New Roman" w:cs="Mangal"/>
      <w:color w:val="auto"/>
      <w:kern w:val="1"/>
      <w:lang w:eastAsia="hi-IN" w:bidi="hi-IN"/>
    </w:rPr>
  </w:style>
  <w:style w:type="character" w:customStyle="1" w:styleId="ac">
    <w:name w:val="Основной текст Знак"/>
    <w:basedOn w:val="a0"/>
    <w:link w:val="ab"/>
    <w:rsid w:val="002B70C7"/>
    <w:rPr>
      <w:rFonts w:ascii="Times New Roman" w:eastAsia="Arial Unicode MS" w:hAnsi="Times New Roma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10</cp:revision>
  <cp:lastPrinted>2022-06-21T06:42:00Z</cp:lastPrinted>
  <dcterms:created xsi:type="dcterms:W3CDTF">2022-04-27T13:09:00Z</dcterms:created>
  <dcterms:modified xsi:type="dcterms:W3CDTF">2022-06-21T06:42:00Z</dcterms:modified>
</cp:coreProperties>
</file>