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32" w:rsidRDefault="009F6932" w:rsidP="009F6932">
      <w:pPr>
        <w:pStyle w:val="a3"/>
        <w:spacing w:before="0" w:beforeAutospacing="0" w:after="0" w:afterAutospacing="0"/>
      </w:pPr>
    </w:p>
    <w:p w:rsidR="009F6932" w:rsidRDefault="009F6932" w:rsidP="009F69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F6932" w:rsidRDefault="009F6932" w:rsidP="009F69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9F6932" w:rsidRDefault="009F6932" w:rsidP="009F69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9F6932" w:rsidRDefault="009F6932" w:rsidP="009F69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6932" w:rsidRDefault="009F6932" w:rsidP="009F69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 21.12.2020г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№55</w:t>
      </w:r>
    </w:p>
    <w:p w:rsidR="009F6932" w:rsidRDefault="009F6932" w:rsidP="009F6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932" w:rsidRDefault="009F6932" w:rsidP="009F693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№66  от 05.11.2019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г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"Защита населения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обеспечение пожарной безопасности  людей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муниципального образования «Мартыновский сельсовет»  Суджанского  района  Курской  области  на  2020 год и  плановый период  2021,  2022 годы» </w:t>
      </w:r>
    </w:p>
    <w:p w:rsidR="009F6932" w:rsidRDefault="009F6932" w:rsidP="009F693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6932" w:rsidRDefault="009F6932" w:rsidP="009F6932">
      <w:pPr>
        <w:shd w:val="clear" w:color="auto" w:fill="FFFFFF"/>
        <w:ind w:right="55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F6932" w:rsidRDefault="009F6932" w:rsidP="009F69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>
        <w:rPr>
          <w:rFonts w:ascii="Times New Roman" w:hAnsi="Times New Roman" w:cs="Times New Roman"/>
          <w:sz w:val="24"/>
          <w:szCs w:val="24"/>
        </w:rPr>
        <w:t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Внести  изменения  в  постановление 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№66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от 05.11.2019г.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"Защита населения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и территории от чрезвычайных ситуаций, обеспечение пожарной безопасности  людей </w:t>
      </w:r>
    </w:p>
    <w:p w:rsidR="009F6932" w:rsidRDefault="009F6932" w:rsidP="009F6932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 водных объектах муниципального образования «Мартыновский сельсовет»  Суджанского  района  Курской  области  на  2020  год и  плановый период  2021,  2022 годы 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Объемы бюджетных       -  объем бюджетных ассигнований на реализацию 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ассигнований                     Программы составляет 5700,0руб, 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Программы                  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ассигнования на реализацию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932" w:rsidRDefault="009F6932" w:rsidP="009F6932">
      <w:pPr>
        <w:pStyle w:val="ConsPlusNonformat"/>
        <w:widowControl/>
        <w:tabs>
          <w:tab w:val="left" w:pos="3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годам распределяются в следующих объемах: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2020год – 3700,0 рублей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2021 год-1000,0 рублей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2022 год-1000,0 рублей</w:t>
      </w: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F6932" w:rsidRDefault="009F6932" w:rsidP="009F6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F6932" w:rsidRDefault="009F6932" w:rsidP="009F69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9F6932" w:rsidRDefault="009F6932" w:rsidP="009F69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9F6932" w:rsidRDefault="009F6932" w:rsidP="009F6932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3.Постановление вступает в силу со дня обнародования на  информационных  стендах  и  размещения на официальных  сайтах.  </w:t>
      </w:r>
    </w:p>
    <w:p w:rsidR="009F6932" w:rsidRDefault="009F6932" w:rsidP="009F69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6932" w:rsidRDefault="009F6932" w:rsidP="009F693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9F6932" w:rsidRDefault="009F6932" w:rsidP="009F6932">
      <w:pPr>
        <w:pStyle w:val="a3"/>
        <w:spacing w:before="0" w:beforeAutospacing="0" w:after="0" w:afterAutospacing="0"/>
      </w:pPr>
      <w:r>
        <w:t>Глава Мартыновского  сельсовета                                         Д.И. Соловьев</w:t>
      </w:r>
    </w:p>
    <w:p w:rsidR="009F6932" w:rsidRDefault="009F6932" w:rsidP="009F6932"/>
    <w:p w:rsidR="00ED2189" w:rsidRPr="009F6932" w:rsidRDefault="00ED2189" w:rsidP="009F6932"/>
    <w:sectPr w:rsidR="00ED2189" w:rsidRPr="009F6932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106BCE"/>
    <w:rsid w:val="002F22EE"/>
    <w:rsid w:val="003A1C7E"/>
    <w:rsid w:val="003D6508"/>
    <w:rsid w:val="00444FA9"/>
    <w:rsid w:val="00472C58"/>
    <w:rsid w:val="005E3D45"/>
    <w:rsid w:val="006A2607"/>
    <w:rsid w:val="0084150E"/>
    <w:rsid w:val="008E5CD1"/>
    <w:rsid w:val="009320F7"/>
    <w:rsid w:val="009474AD"/>
    <w:rsid w:val="009F6932"/>
    <w:rsid w:val="00AA4718"/>
    <w:rsid w:val="00AD5090"/>
    <w:rsid w:val="00B525C2"/>
    <w:rsid w:val="00C737F3"/>
    <w:rsid w:val="00DE24CF"/>
    <w:rsid w:val="00DF009D"/>
    <w:rsid w:val="00E323F5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1896</Characters>
  <Application>Microsoft Office Word</Application>
  <DocSecurity>0</DocSecurity>
  <Lines>15</Lines>
  <Paragraphs>4</Paragraphs>
  <ScaleCrop>false</ScaleCrop>
  <Company>Pirated Aliance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dcterms:created xsi:type="dcterms:W3CDTF">2022-02-15T09:22:00Z</dcterms:created>
  <dcterms:modified xsi:type="dcterms:W3CDTF">2022-02-15T09:51:00Z</dcterms:modified>
</cp:coreProperties>
</file>