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837FD0" w:rsidRDefault="00F31F6E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</w:pPr>
      <w:r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«</w:t>
      </w:r>
      <w:r w:rsidR="00AA315A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БЮДЖЕТ</w:t>
      </w:r>
      <w:bookmarkStart w:id="0" w:name="_GoBack"/>
      <w:bookmarkEnd w:id="0"/>
      <w:r w:rsidR="00A9213C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ДЛЯ ГРАЖДАН</w:t>
      </w:r>
      <w:r w:rsidR="00AA315A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»</w:t>
      </w:r>
      <w:r w:rsidR="00F96616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ЗА </w:t>
      </w:r>
      <w:r w:rsidR="00C56AF1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2024</w:t>
      </w:r>
      <w:r w:rsidR="00F96616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ГОД.</w:t>
      </w:r>
    </w:p>
    <w:p w:rsid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5D2658" w:rsidRPr="00A9213C" w:rsidRDefault="005D2658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837FD0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</w:pP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="004A3E76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Мартыновский</w:t>
      </w:r>
      <w:proofErr w:type="spellEnd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сел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ь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совет» </w:t>
      </w:r>
      <w:proofErr w:type="spellStart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Суджанского</w:t>
      </w:r>
      <w:proofErr w:type="spellEnd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района Курской области является обеспечение прозрачности и открытости бюджетного процесса. «Бюджет для граждан» предназначен, прежде всего, для жителей муниц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пального образования, не обладающих специальными знаниями в сфере бюджетного законодател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ь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ства. Информация</w:t>
      </w:r>
      <w:r w:rsidR="00502E8C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, размещаемая в разделе «Бюджет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для граждан», в доступной форме знакомит граждан с основными целями, задачами и приоритетными направлениями бюджетной полит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ики м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у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ниципального образования 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 результатами его исполнения.</w:t>
      </w:r>
    </w:p>
    <w:p w:rsidR="00616A4D" w:rsidRPr="00837FD0" w:rsidRDefault="00A9213C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</w:pP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За</w:t>
      </w:r>
      <w:r w:rsidR="00137821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C56AF1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2024</w:t>
      </w:r>
      <w:r w:rsidR="003C7967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год в</w:t>
      </w:r>
      <w:r w:rsidR="00137821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бюджет муниципального образования </w:t>
      </w:r>
      <w:r w:rsidR="00F31F6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поступило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: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>-</w:t>
      </w:r>
      <w:r w:rsidR="00E8677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налоговых доходов (федеральные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о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дексом и Законом Курской области о межбюджетных от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ношениях) – </w:t>
      </w:r>
      <w:r w:rsidR="004A3E76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16</w:t>
      </w:r>
      <w:r w:rsidR="0053502F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%;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и продажи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имущества и земли, штрафы, другие платежи) – </w:t>
      </w:r>
      <w:r w:rsidR="004A3E76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22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%;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 xml:space="preserve">- 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-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м</w:t>
      </w:r>
      <w:proofErr w:type="gramEnd"/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ежбюджетных трансфертов (субсидии, субвенции, дотации) – </w:t>
      </w:r>
      <w:r w:rsidR="004A3E76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62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%.</w:t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AC0A74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AC0A74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а </w:t>
                  </w:r>
                  <w:r w:rsidR="00C56AF1">
                    <w:rPr>
                      <w:rFonts w:ascii="Times New Roman" w:hAnsi="Times New Roman"/>
                      <w:sz w:val="40"/>
                      <w:szCs w:val="40"/>
                    </w:rPr>
                    <w:t>2024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–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4A3E76">
                    <w:rPr>
                      <w:rFonts w:ascii="Times New Roman" w:hAnsi="Times New Roman"/>
                      <w:sz w:val="40"/>
                      <w:szCs w:val="40"/>
                    </w:rPr>
                    <w:t>3 785 799,47</w:t>
                  </w:r>
                  <w:r w:rsidR="00F961BF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AC0A74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AC0A74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а </w:t>
                  </w:r>
                  <w:r w:rsidR="00C56AF1">
                    <w:rPr>
                      <w:rFonts w:ascii="Times New Roman" w:hAnsi="Times New Roman"/>
                      <w:sz w:val="40"/>
                      <w:szCs w:val="40"/>
                    </w:rPr>
                    <w:t>2024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4A3E76">
                    <w:rPr>
                      <w:rFonts w:ascii="Times New Roman" w:hAnsi="Times New Roman"/>
                      <w:sz w:val="40"/>
                      <w:szCs w:val="40"/>
                    </w:rPr>
                    <w:t>2 949 924,95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AC0A74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а </w:t>
                  </w:r>
                  <w:r w:rsidR="00C56AF1">
                    <w:rPr>
                      <w:rFonts w:ascii="Times New Roman" w:hAnsi="Times New Roman"/>
                      <w:sz w:val="40"/>
                      <w:szCs w:val="40"/>
                    </w:rPr>
                    <w:t>2024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6B003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4A3E76">
                    <w:rPr>
                      <w:rFonts w:ascii="Times New Roman" w:hAnsi="Times New Roman"/>
                      <w:sz w:val="40"/>
                      <w:szCs w:val="40"/>
                    </w:rPr>
                    <w:t>835 874,52</w:t>
                  </w:r>
                  <w:r w:rsidR="0001480D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137821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4A3E7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Мартыновский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BB7264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за </w:t>
      </w:r>
      <w:r w:rsidR="00C56AF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2024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F5613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>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207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  <w:gridCol w:w="14"/>
      </w:tblGrid>
      <w:tr w:rsidR="00B6552E" w:rsidRPr="00951249" w:rsidTr="00202A91">
        <w:trPr>
          <w:trHeight w:val="330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C56AF1" w:rsidP="0097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  <w:r w:rsidR="00B6552E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6E2371">
        <w:trPr>
          <w:gridAfter w:val="1"/>
          <w:wAfter w:w="14" w:type="dxa"/>
          <w:trHeight w:val="322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исполнено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56AF1" w:rsidRPr="00951249" w:rsidRDefault="004A3E76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5 387 660,00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A3E7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3 785 799,47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A3E76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1 601 860,53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A3E76" w:rsidP="00F8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2 057 928,00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A3E7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1 887 889,47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A3E76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170 038,53</w:t>
            </w:r>
          </w:p>
        </w:tc>
      </w:tr>
      <w:tr w:rsidR="0053527D" w:rsidRPr="00951249" w:rsidTr="00145356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53527D" w:rsidRPr="00951249" w:rsidRDefault="0053527D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53527D" w:rsidRPr="007F5613" w:rsidRDefault="004A3E7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859 558,00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53527D" w:rsidRPr="0053527D" w:rsidRDefault="004A3E76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689 519,47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53527D" w:rsidRDefault="004A3E76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170 038,53</w:t>
            </w:r>
          </w:p>
          <w:p w:rsidR="0053527D" w:rsidRPr="00951249" w:rsidRDefault="0053527D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527D" w:rsidRPr="00951249" w:rsidTr="00145356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53527D" w:rsidRPr="00951249" w:rsidRDefault="0053527D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53527D" w:rsidRPr="00951249" w:rsidRDefault="004A3E7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1 198 370,00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:rsidR="0053527D" w:rsidRPr="0053527D" w:rsidRDefault="004A3E76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1 198 370,00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53527D" w:rsidRPr="00951249" w:rsidRDefault="004A3E76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  <w:r w:rsidR="00535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E2371" w:rsidRPr="00951249" w:rsidTr="003838C5">
        <w:trPr>
          <w:gridAfter w:val="1"/>
          <w:wAfter w:w="14" w:type="dxa"/>
          <w:trHeight w:val="66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A3E7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3 329 732,00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A3E76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1 897 910,00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A3E76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1 431 822,00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A3E76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1 384 586,00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A3E76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1 384 586,00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 w:rsidR="00535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3838C5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A3E7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1 810 236,00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A3E76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378 230,00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4A3E76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1 432 006,00</w:t>
            </w:r>
          </w:p>
        </w:tc>
      </w:tr>
      <w:tr w:rsidR="006E2371" w:rsidRPr="00951249" w:rsidTr="00491C3E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A3E7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134 910,00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A3E76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135 094,00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4A3E76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-184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891B8A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F37EC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Исполнено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ых и неналоговых доходов </w:t>
      </w:r>
      <w:r w:rsidR="00B6552E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а </w:t>
      </w:r>
      <w:r w:rsidR="00C56AF1">
        <w:rPr>
          <w:rFonts w:ascii="Times New Roman" w:hAnsi="Times New Roman"/>
          <w:b/>
          <w:color w:val="000000"/>
          <w:spacing w:val="2"/>
          <w:sz w:val="52"/>
          <w:szCs w:val="52"/>
        </w:rPr>
        <w:t>2024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16E96D41" wp14:editId="14110718">
            <wp:extent cx="9258617" cy="6006147"/>
            <wp:effectExtent l="3810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E24945" w:rsidRDefault="004D3AEB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Исполнено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б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езвозмездных поступлений </w:t>
      </w:r>
      <w:r w:rsidR="00B6552E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з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а </w:t>
      </w:r>
      <w:r w:rsidR="00C56AF1">
        <w:rPr>
          <w:rFonts w:ascii="Times New Roman" w:hAnsi="Times New Roman"/>
          <w:b/>
          <w:color w:val="000000"/>
          <w:spacing w:val="2"/>
          <w:sz w:val="48"/>
          <w:szCs w:val="48"/>
        </w:rPr>
        <w:t>2024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FC0F18" w:rsidRDefault="00FC0F18" w:rsidP="00FC0F18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6C49EB33" wp14:editId="6AD0E84E">
            <wp:extent cx="8953500" cy="5039043"/>
            <wp:effectExtent l="3810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4D3AEB" w:rsidRPr="004D3AEB">
        <w:rPr>
          <w:rFonts w:ascii="Times New Roman" w:hAnsi="Times New Roman"/>
          <w:b/>
          <w:color w:val="000000"/>
          <w:spacing w:val="2"/>
          <w:sz w:val="36"/>
          <w:szCs w:val="36"/>
        </w:rPr>
        <w:t>Исполнено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861F8A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 w:rsidR="004A3E76">
        <w:rPr>
          <w:rFonts w:ascii="Times New Roman" w:hAnsi="Times New Roman"/>
          <w:b/>
          <w:spacing w:val="2"/>
          <w:sz w:val="36"/>
          <w:szCs w:val="36"/>
        </w:rPr>
        <w:t>Мартыновский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B6552E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з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C56AF1">
        <w:rPr>
          <w:rFonts w:ascii="Times New Roman" w:hAnsi="Times New Roman"/>
          <w:b/>
          <w:spacing w:val="2"/>
          <w:sz w:val="36"/>
          <w:szCs w:val="36"/>
        </w:rPr>
        <w:t>2024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6"/>
          <w:szCs w:val="36"/>
        </w:rPr>
        <w:tab/>
      </w: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D25D7B" w:rsidRPr="00A83AA1" w:rsidRDefault="00D25D7B" w:rsidP="00A83AA1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 wp14:anchorId="22F02BDD" wp14:editId="72CF727B">
            <wp:extent cx="9767570" cy="5289360"/>
            <wp:effectExtent l="0" t="0" r="508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5D7B" w:rsidRDefault="00D25D7B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Расходы бюджета</w:t>
      </w:r>
    </w:p>
    <w:p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4A3E76">
        <w:rPr>
          <w:rFonts w:ascii="Times New Roman" w:hAnsi="Times New Roman"/>
          <w:b/>
          <w:color w:val="000000"/>
          <w:spacing w:val="2"/>
          <w:sz w:val="36"/>
          <w:szCs w:val="36"/>
        </w:rPr>
        <w:t>Мартыновский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</w:p>
    <w:p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4912"/>
        <w:gridCol w:w="2672"/>
        <w:gridCol w:w="2672"/>
        <w:gridCol w:w="2669"/>
      </w:tblGrid>
      <w:tr w:rsidR="00B6552E" w:rsidRPr="009F06D4" w:rsidTr="008C0296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40" w:type="pct"/>
            <w:gridSpan w:val="3"/>
            <w:shd w:val="clear" w:color="auto" w:fill="8DB3E2" w:themeFill="text2" w:themeFillTint="66"/>
            <w:vAlign w:val="center"/>
          </w:tcPr>
          <w:p w:rsidR="00B6552E" w:rsidRPr="009F06D4" w:rsidRDefault="00C56AF1" w:rsidP="008C0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</w:t>
            </w:r>
            <w:r w:rsidR="00B655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5E43" w:rsidRPr="009F06D4" w:rsidTr="00443292">
        <w:trPr>
          <w:trHeight w:val="1072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443292" w:rsidP="001B60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5 262 197,65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E052B6" w:rsidRPr="00981187" w:rsidRDefault="00443292" w:rsidP="00E05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2 949 924,95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443292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2 312 272,70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E24945" w:rsidRDefault="0044329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1 947 339,65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2D0AE4" w:rsidRPr="000C1F6D" w:rsidRDefault="00443292" w:rsidP="002D0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1 632 130,73</w:t>
            </w:r>
          </w:p>
        </w:tc>
        <w:tc>
          <w:tcPr>
            <w:tcW w:w="946" w:type="pct"/>
            <w:vAlign w:val="center"/>
          </w:tcPr>
          <w:p w:rsidR="009A5E43" w:rsidRPr="000C1F6D" w:rsidRDefault="0044329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315 208,92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43292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135 094,00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43292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135 094,00</w:t>
            </w:r>
          </w:p>
        </w:tc>
        <w:tc>
          <w:tcPr>
            <w:tcW w:w="946" w:type="pct"/>
            <w:vAlign w:val="center"/>
          </w:tcPr>
          <w:p w:rsidR="009A5E43" w:rsidRPr="000C1F6D" w:rsidRDefault="00443292" w:rsidP="00443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D0AE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2D0AE4" w:rsidRPr="009F06D4" w:rsidRDefault="002D0AE4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:rsidR="002D0AE4" w:rsidRPr="009F06D4" w:rsidRDefault="002D0AE4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безопасность и прав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охранительная деятельность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2D0AE4" w:rsidRDefault="00443292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384 394,00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2D0AE4" w:rsidRDefault="00443292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382 050,00</w:t>
            </w:r>
          </w:p>
        </w:tc>
        <w:tc>
          <w:tcPr>
            <w:tcW w:w="946" w:type="pct"/>
            <w:vAlign w:val="center"/>
          </w:tcPr>
          <w:p w:rsidR="002D0AE4" w:rsidRDefault="0044329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2 344,00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4329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2 095 450,00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43292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169 492,08</w:t>
            </w:r>
          </w:p>
        </w:tc>
        <w:tc>
          <w:tcPr>
            <w:tcW w:w="946" w:type="pct"/>
            <w:vAlign w:val="center"/>
          </w:tcPr>
          <w:p w:rsidR="009A5E43" w:rsidRPr="000C1F6D" w:rsidRDefault="0044329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1 925 957,92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4329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699 920,00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44329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631 158,14</w:t>
            </w:r>
          </w:p>
        </w:tc>
        <w:tc>
          <w:tcPr>
            <w:tcW w:w="946" w:type="pct"/>
            <w:vAlign w:val="center"/>
          </w:tcPr>
          <w:p w:rsidR="009A5E43" w:rsidRPr="000C1F6D" w:rsidRDefault="00443292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68 761,86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Default="004424C7" w:rsidP="004424C7">
      <w:pPr>
        <w:rPr>
          <w:rFonts w:ascii="Times New Roman" w:hAnsi="Times New Roman"/>
          <w:sz w:val="36"/>
          <w:szCs w:val="36"/>
        </w:rPr>
      </w:pPr>
    </w:p>
    <w:p w:rsidR="001B6064" w:rsidRPr="001B6064" w:rsidRDefault="001B6064" w:rsidP="004424C7">
      <w:pPr>
        <w:rPr>
          <w:rFonts w:ascii="Times New Roman" w:hAnsi="Times New Roman"/>
          <w:sz w:val="36"/>
          <w:szCs w:val="36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A83AA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AC0A74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EC3307" w:rsidRPr="00873D97" w:rsidRDefault="00EC3307" w:rsidP="00EC330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образования «</w:t>
                  </w:r>
                  <w:proofErr w:type="spellStart"/>
                  <w:r w:rsidR="004A3E76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Мартыновский</w:t>
                  </w:r>
                  <w:proofErr w:type="spellEnd"/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сельсовет» и непрограммным направлениям деятельн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сти за 20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24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</w:p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6F0802" w:rsidRDefault="006F0802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20" w:type="dxa"/>
        <w:tblLayout w:type="fixed"/>
        <w:tblLook w:val="0000" w:firstRow="0" w:lastRow="0" w:firstColumn="0" w:lastColumn="0" w:noHBand="0" w:noVBand="0"/>
      </w:tblPr>
      <w:tblGrid>
        <w:gridCol w:w="9603"/>
        <w:gridCol w:w="1984"/>
        <w:gridCol w:w="1845"/>
        <w:gridCol w:w="1988"/>
      </w:tblGrid>
      <w:tr w:rsidR="00EC34BE" w:rsidRPr="00E24945" w:rsidTr="006F0802">
        <w:trPr>
          <w:trHeight w:val="313"/>
        </w:trPr>
        <w:tc>
          <w:tcPr>
            <w:tcW w:w="9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C56AF1" w:rsidP="00B9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="00EC34BE"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4BE" w:rsidRPr="00E24945" w:rsidTr="006F0802">
        <w:trPr>
          <w:trHeight w:val="519"/>
        </w:trPr>
        <w:tc>
          <w:tcPr>
            <w:tcW w:w="9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EC34BE" w:rsidRPr="00E24945" w:rsidTr="006F0802">
        <w:trPr>
          <w:trHeight w:val="172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6F0802">
        <w:trPr>
          <w:trHeight w:val="257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307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443292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5 262 197,65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443292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2 949 924,95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7E1" w:rsidRPr="008017E1" w:rsidRDefault="00443292" w:rsidP="00AF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2 312 272,70</w:t>
            </w:r>
          </w:p>
        </w:tc>
      </w:tr>
      <w:tr w:rsidR="00EC34BE" w:rsidRPr="00E24945" w:rsidTr="006F0802">
        <w:trPr>
          <w:trHeight w:val="113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4D01BB" w:rsidRDefault="00E24313" w:rsidP="00B9518F">
            <w:pPr>
              <w:spacing w:line="12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мунальными услугами граждан в муниципальном образовании «</w:t>
            </w:r>
            <w:proofErr w:type="spellStart"/>
            <w:r w:rsidR="004A3E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Мартыновский</w:t>
            </w:r>
            <w:proofErr w:type="spellEnd"/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</w:t>
            </w:r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жанского</w:t>
            </w:r>
            <w:proofErr w:type="spellEnd"/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6F0802" w:rsidRDefault="00443292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2 095 450,00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FE1" w:rsidRPr="00043FE1" w:rsidRDefault="00443292" w:rsidP="00043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169 492,08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443292" w:rsidP="00B951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1 925 957,92</w:t>
            </w:r>
          </w:p>
        </w:tc>
      </w:tr>
      <w:tr w:rsidR="00251517" w:rsidRPr="00E24945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517" w:rsidRPr="00414866" w:rsidRDefault="00251517" w:rsidP="0025151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4A3E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Мартыновский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Pr="00E24945" w:rsidRDefault="00443292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699 920,00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Pr="006F0802" w:rsidRDefault="00443292" w:rsidP="002515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631 158,14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Pr="00E24945" w:rsidRDefault="00443292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68 761,86</w:t>
            </w:r>
            <w:r w:rsidR="00054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1517" w:rsidRPr="00E24945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517" w:rsidRPr="00414866" w:rsidRDefault="00251517" w:rsidP="000546F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 w:rsidR="000546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Профилактика правонарушений»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муниципальном образовании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4A3E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Мартыновский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Default="00443292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384 394,00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Default="00443292" w:rsidP="002515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382 050,00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Default="00443292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2 344,00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44329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594 100,00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44329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590 935,46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44329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3 164,54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44329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775 136,00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443292" w:rsidP="006F0802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760 469,27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44329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14 666,73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EC33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6F080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6F080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6F080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443292" w:rsidP="00CF5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328 876,00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443292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328</w:t>
            </w:r>
            <w:r w:rsidR="000A29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876</w:t>
            </w:r>
            <w:r w:rsidR="000A29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F86E73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Pr="00950217" w:rsidRDefault="0044329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299 663,65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443292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2 786,00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443292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296 877,65</w:t>
            </w:r>
            <w:r w:rsidR="00F86E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0A29E7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6F0802" w:rsidP="006F0802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0A29E7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</w:tbl>
    <w:p w:rsidR="00096815" w:rsidRPr="008017E1" w:rsidRDefault="00096815" w:rsidP="0080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74" w:rsidRDefault="00AC0A74" w:rsidP="000E427B">
      <w:pPr>
        <w:spacing w:after="0" w:line="240" w:lineRule="auto"/>
      </w:pPr>
      <w:r>
        <w:separator/>
      </w:r>
    </w:p>
  </w:endnote>
  <w:endnote w:type="continuationSeparator" w:id="0">
    <w:p w:rsidR="00AC0A74" w:rsidRDefault="00AC0A74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74" w:rsidRDefault="00AC0A74" w:rsidP="000E427B">
      <w:pPr>
        <w:spacing w:after="0" w:line="240" w:lineRule="auto"/>
      </w:pPr>
      <w:r>
        <w:separator/>
      </w:r>
    </w:p>
  </w:footnote>
  <w:footnote w:type="continuationSeparator" w:id="0">
    <w:p w:rsidR="00AC0A74" w:rsidRDefault="00AC0A74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80D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4E06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3FE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46F2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4FF0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29E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B7DD0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65FB"/>
    <w:rsid w:val="000E6C33"/>
    <w:rsid w:val="000E6F97"/>
    <w:rsid w:val="000F0A1D"/>
    <w:rsid w:val="000F10C5"/>
    <w:rsid w:val="000F2750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36CE9"/>
    <w:rsid w:val="00137821"/>
    <w:rsid w:val="00141788"/>
    <w:rsid w:val="001417C9"/>
    <w:rsid w:val="00141A4D"/>
    <w:rsid w:val="00141E7E"/>
    <w:rsid w:val="00143C1B"/>
    <w:rsid w:val="00144F60"/>
    <w:rsid w:val="00145836"/>
    <w:rsid w:val="00145F47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6064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517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A9D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0AE4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38C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3E2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4A83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F0C9E"/>
    <w:rsid w:val="003F111D"/>
    <w:rsid w:val="003F3554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4866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292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1AD2"/>
    <w:rsid w:val="00491C3E"/>
    <w:rsid w:val="004960C1"/>
    <w:rsid w:val="004A029D"/>
    <w:rsid w:val="004A1827"/>
    <w:rsid w:val="004A1DFF"/>
    <w:rsid w:val="004A25F3"/>
    <w:rsid w:val="004A386E"/>
    <w:rsid w:val="004A3E76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01BB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3F70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502F"/>
    <w:rsid w:val="0053527D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CE4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658"/>
    <w:rsid w:val="005D2913"/>
    <w:rsid w:val="005D348B"/>
    <w:rsid w:val="005D4CEA"/>
    <w:rsid w:val="005D5BAD"/>
    <w:rsid w:val="005D6DBC"/>
    <w:rsid w:val="005E1BE4"/>
    <w:rsid w:val="005E1FD0"/>
    <w:rsid w:val="005E268A"/>
    <w:rsid w:val="005E2863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037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80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2C1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88E"/>
    <w:rsid w:val="00796E8F"/>
    <w:rsid w:val="00797BBA"/>
    <w:rsid w:val="007A0148"/>
    <w:rsid w:val="007A1533"/>
    <w:rsid w:val="007A1652"/>
    <w:rsid w:val="007A1BCF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0C8C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53EE"/>
    <w:rsid w:val="007F5613"/>
    <w:rsid w:val="007F574A"/>
    <w:rsid w:val="007F735C"/>
    <w:rsid w:val="0080049A"/>
    <w:rsid w:val="00801306"/>
    <w:rsid w:val="00801406"/>
    <w:rsid w:val="0080156D"/>
    <w:rsid w:val="008017E1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4F55"/>
    <w:rsid w:val="008151AE"/>
    <w:rsid w:val="00815295"/>
    <w:rsid w:val="00815455"/>
    <w:rsid w:val="008170D1"/>
    <w:rsid w:val="00817E22"/>
    <w:rsid w:val="00817ECE"/>
    <w:rsid w:val="00821B13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37FD0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F8A"/>
    <w:rsid w:val="00862050"/>
    <w:rsid w:val="008626EA"/>
    <w:rsid w:val="008629C3"/>
    <w:rsid w:val="008629E9"/>
    <w:rsid w:val="008630D8"/>
    <w:rsid w:val="0086381C"/>
    <w:rsid w:val="008665E5"/>
    <w:rsid w:val="0086710E"/>
    <w:rsid w:val="00870219"/>
    <w:rsid w:val="00870A6C"/>
    <w:rsid w:val="00870DE0"/>
    <w:rsid w:val="00870E53"/>
    <w:rsid w:val="00872807"/>
    <w:rsid w:val="00873622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1B8A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6373"/>
    <w:rsid w:val="008B708F"/>
    <w:rsid w:val="008B744E"/>
    <w:rsid w:val="008C0296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3C8F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6E1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1D32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0217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228D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2E1D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27E5"/>
    <w:rsid w:val="00A22976"/>
    <w:rsid w:val="00A22CD5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525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AA1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B7B"/>
    <w:rsid w:val="00AB7B82"/>
    <w:rsid w:val="00AC0A74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276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1BBB"/>
    <w:rsid w:val="00B22369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BE0"/>
    <w:rsid w:val="00B51A8F"/>
    <w:rsid w:val="00B5235B"/>
    <w:rsid w:val="00B52ECA"/>
    <w:rsid w:val="00B6128C"/>
    <w:rsid w:val="00B6288C"/>
    <w:rsid w:val="00B628F6"/>
    <w:rsid w:val="00B633CE"/>
    <w:rsid w:val="00B6552E"/>
    <w:rsid w:val="00B66D41"/>
    <w:rsid w:val="00B70371"/>
    <w:rsid w:val="00B70B6D"/>
    <w:rsid w:val="00B71162"/>
    <w:rsid w:val="00B72BD8"/>
    <w:rsid w:val="00B73698"/>
    <w:rsid w:val="00B73F5E"/>
    <w:rsid w:val="00B7560A"/>
    <w:rsid w:val="00B761E1"/>
    <w:rsid w:val="00B765ED"/>
    <w:rsid w:val="00B76E18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18F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630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D783D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AF1"/>
    <w:rsid w:val="00C56EC1"/>
    <w:rsid w:val="00C56F63"/>
    <w:rsid w:val="00C571F5"/>
    <w:rsid w:val="00C60936"/>
    <w:rsid w:val="00C6126C"/>
    <w:rsid w:val="00C61751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6BAF"/>
    <w:rsid w:val="00C77E35"/>
    <w:rsid w:val="00C80EAF"/>
    <w:rsid w:val="00C83135"/>
    <w:rsid w:val="00C84710"/>
    <w:rsid w:val="00C8567F"/>
    <w:rsid w:val="00C857D3"/>
    <w:rsid w:val="00C86615"/>
    <w:rsid w:val="00C86D0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5A5"/>
    <w:rsid w:val="00CB60E4"/>
    <w:rsid w:val="00CB6EB2"/>
    <w:rsid w:val="00CB7319"/>
    <w:rsid w:val="00CC077B"/>
    <w:rsid w:val="00CC0905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C01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1A95"/>
    <w:rsid w:val="00CE3FDD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54A6"/>
    <w:rsid w:val="00CF605C"/>
    <w:rsid w:val="00CF63D9"/>
    <w:rsid w:val="00CF6D9F"/>
    <w:rsid w:val="00CF6DBB"/>
    <w:rsid w:val="00CF75E8"/>
    <w:rsid w:val="00CF7972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623"/>
    <w:rsid w:val="00D16C10"/>
    <w:rsid w:val="00D16F38"/>
    <w:rsid w:val="00D20BAC"/>
    <w:rsid w:val="00D20C9C"/>
    <w:rsid w:val="00D20D34"/>
    <w:rsid w:val="00D235CB"/>
    <w:rsid w:val="00D25D7B"/>
    <w:rsid w:val="00D265BD"/>
    <w:rsid w:val="00D33467"/>
    <w:rsid w:val="00D33DA2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807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35DF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2BF4"/>
    <w:rsid w:val="00DE3087"/>
    <w:rsid w:val="00DE3F31"/>
    <w:rsid w:val="00DE4822"/>
    <w:rsid w:val="00DE68D6"/>
    <w:rsid w:val="00DE6DBB"/>
    <w:rsid w:val="00DE6E42"/>
    <w:rsid w:val="00DF0206"/>
    <w:rsid w:val="00DF1E8A"/>
    <w:rsid w:val="00DF2611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313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3E12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07"/>
    <w:rsid w:val="00EC335E"/>
    <w:rsid w:val="00EC34BE"/>
    <w:rsid w:val="00EC385B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1ED"/>
    <w:rsid w:val="00ED4867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EF6CD9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632E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58F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6437"/>
    <w:rsid w:val="00F868A1"/>
    <w:rsid w:val="00F869B5"/>
    <w:rsid w:val="00F86E73"/>
    <w:rsid w:val="00F874D4"/>
    <w:rsid w:val="00F87BE5"/>
    <w:rsid w:val="00F93EF4"/>
    <w:rsid w:val="00F950B5"/>
    <w:rsid w:val="00F951CC"/>
    <w:rsid w:val="00F959B8"/>
    <w:rsid w:val="00F961BF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11AF2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330916593698567E-2"/>
          <c:y val="2.8750545066579387E-2"/>
          <c:w val="0.57534586429053303"/>
          <c:h val="0.77117160136107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7EE-437F-A46C-B24D5A903A3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7EE-437F-A46C-B24D5A903A3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7EE-437F-A46C-B24D5A903A3F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7EE-437F-A46C-B24D5A903A3F}"/>
              </c:ext>
            </c:extLst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-105 572,42 руб.</c:v>
                </c:pt>
                <c:pt idx="1">
                  <c:v>Налог на имущество физических лиц -89 956,71 руб.</c:v>
                </c:pt>
                <c:pt idx="2">
                  <c:v>Земельный налог -  493 990,34 руб.</c:v>
                </c:pt>
                <c:pt idx="3">
                  <c:v>Прочие неналоговые доходы - 1 198 370,00 руб.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105572.42</c:v>
                </c:pt>
                <c:pt idx="1">
                  <c:v>89956.71</c:v>
                </c:pt>
                <c:pt idx="2">
                  <c:v>493990.34</c:v>
                </c:pt>
                <c:pt idx="3">
                  <c:v>1198370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4F-4C41-96D1-10471E5361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800" b="1" i="1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9670468660553233"/>
          <c:y val="1.7468026900528302E-3"/>
          <c:w val="0.40327043609057667"/>
          <c:h val="0.955972446772552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1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518624001787129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6119-4B90-AF43-B444B6953843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6119-4B90-AF43-B444B6953843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6119-4B90-AF43-B444B695384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Субсидии - 378 230,00 руб.</c:v>
                </c:pt>
                <c:pt idx="1">
                  <c:v>Субвенции - 135 094,00 руб.</c:v>
                </c:pt>
                <c:pt idx="2">
                  <c:v>Дотации -1 384 586,00 руб.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378230</c:v>
                </c:pt>
                <c:pt idx="1">
                  <c:v>135094</c:v>
                </c:pt>
                <c:pt idx="2">
                  <c:v>1384586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BD-4924-A911-48292A8D25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39267883100958"/>
          <c:y val="4.8424948771762719E-2"/>
          <c:w val="0.41752119282961969"/>
          <c:h val="0.918385107343623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309560105532903E-2"/>
          <c:y val="8.891369969076833E-2"/>
          <c:w val="0.50909028550601632"/>
          <c:h val="0.766943881684617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D0C-4E58-B570-36D069D9719A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D0C-4E58-B570-36D069D9719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D0C-4E58-B570-36D069D9719A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D0C-4E58-B570-36D069D9719A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D0C-4E58-B570-36D069D9719A}"/>
              </c:ext>
            </c:extLst>
          </c:dPt>
          <c:dLbls>
            <c:dLbl>
              <c:idx val="1"/>
              <c:layout>
                <c:manualLayout>
                  <c:x val="1.3189618885716681E-2"/>
                  <c:y val="-4.848249047854602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0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Общегосударственные вопросы -1 632 130,73 руб.</c:v>
                </c:pt>
                <c:pt idx="1">
                  <c:v>Национальная оборона - 135  094,00  руб.</c:v>
                </c:pt>
                <c:pt idx="2">
                  <c:v>Жилищно-коммунальное хозяйство -169 492,08 руб. </c:v>
                </c:pt>
                <c:pt idx="3">
                  <c:v>Национальная безопасность и правоохранительная деятельность - 382 050,00 руб.</c:v>
                </c:pt>
                <c:pt idx="4">
                  <c:v>Культура, кинематография - 631 158,14 руб.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1632130.73</c:v>
                </c:pt>
                <c:pt idx="1">
                  <c:v>135094</c:v>
                </c:pt>
                <c:pt idx="2">
                  <c:v>169492.08</c:v>
                </c:pt>
                <c:pt idx="3">
                  <c:v>382050</c:v>
                </c:pt>
                <c:pt idx="4">
                  <c:v>631158.14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1D-487B-B029-606B6E48A3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0295590407849653"/>
          <c:y val="3.7128598209651698E-2"/>
          <c:w val="0.39054299073362153"/>
          <c:h val="0.932946549528589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CB22D-BD6F-4A1F-95AE-8E6A1A18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3990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37</cp:revision>
  <cp:lastPrinted>2019-03-28T11:25:00Z</cp:lastPrinted>
  <dcterms:created xsi:type="dcterms:W3CDTF">2022-02-09T12:53:00Z</dcterms:created>
  <dcterms:modified xsi:type="dcterms:W3CDTF">2025-02-21T09:09:00Z</dcterms:modified>
</cp:coreProperties>
</file>