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85B" w:rsidRPr="0028485B" w:rsidRDefault="0028485B" w:rsidP="0028485B">
      <w:pPr>
        <w:shd w:val="clear" w:color="auto" w:fill="FFFFFF"/>
        <w:spacing w:after="230" w:line="300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2"/>
          <w:kern w:val="36"/>
          <w:sz w:val="24"/>
          <w:szCs w:val="24"/>
        </w:rPr>
      </w:pPr>
      <w:r w:rsidRPr="0028485B">
        <w:rPr>
          <w:rFonts w:ascii="Arial" w:eastAsia="Times New Roman" w:hAnsi="Arial" w:cs="Arial"/>
          <w:b/>
          <w:bCs/>
          <w:color w:val="555555"/>
          <w:spacing w:val="-12"/>
          <w:kern w:val="36"/>
          <w:sz w:val="24"/>
          <w:szCs w:val="24"/>
        </w:rPr>
        <w:t>Статистические данные и показатели, характеризующие состояние и динамику развития сельского поселения по состоянию на 01.01.202</w:t>
      </w:r>
      <w:r>
        <w:rPr>
          <w:rFonts w:ascii="Arial" w:eastAsia="Times New Roman" w:hAnsi="Arial" w:cs="Arial"/>
          <w:b/>
          <w:bCs/>
          <w:color w:val="555555"/>
          <w:spacing w:val="-12"/>
          <w:kern w:val="36"/>
          <w:sz w:val="24"/>
          <w:szCs w:val="24"/>
        </w:rPr>
        <w:t xml:space="preserve">3 </w:t>
      </w:r>
      <w:r w:rsidRPr="0028485B">
        <w:rPr>
          <w:rFonts w:ascii="Arial" w:eastAsia="Times New Roman" w:hAnsi="Arial" w:cs="Arial"/>
          <w:b/>
          <w:bCs/>
          <w:color w:val="555555"/>
          <w:spacing w:val="-12"/>
          <w:kern w:val="36"/>
          <w:sz w:val="24"/>
          <w:szCs w:val="24"/>
        </w:rPr>
        <w:t>г.</w:t>
      </w:r>
    </w:p>
    <w:p w:rsidR="0028485B" w:rsidRPr="0028485B" w:rsidRDefault="0028485B" w:rsidP="0028485B">
      <w:pPr>
        <w:shd w:val="clear" w:color="auto" w:fill="FFFFFF"/>
        <w:spacing w:after="0" w:line="230" w:lineRule="atLeast"/>
        <w:textAlignment w:val="baseline"/>
        <w:outlineLvl w:val="0"/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</w:rPr>
      </w:pPr>
      <w:r w:rsidRPr="0028485B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</w:rPr>
        <w:t>Статистические данные и показатели, характеризующие состояние и динамику развития сельского поселения по состоянию на 01.01.202</w:t>
      </w:r>
      <w:r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</w:rPr>
        <w:t>3</w:t>
      </w:r>
      <w:r w:rsidRPr="0028485B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</w:rPr>
        <w:t>г.</w:t>
      </w:r>
    </w:p>
    <w:p w:rsidR="0028485B" w:rsidRPr="0028485B" w:rsidRDefault="0028485B" w:rsidP="0028485B">
      <w:pPr>
        <w:shd w:val="clear" w:color="auto" w:fill="FFFFFF"/>
        <w:spacing w:after="173" w:line="230" w:lineRule="atLeast"/>
        <w:textAlignment w:val="baseline"/>
        <w:rPr>
          <w:rFonts w:ascii="inherit" w:eastAsia="Times New Roman" w:hAnsi="inherit" w:cs="Arial"/>
          <w:color w:val="555555"/>
          <w:sz w:val="14"/>
          <w:szCs w:val="14"/>
        </w:rPr>
      </w:pPr>
      <w:r w:rsidRPr="0028485B">
        <w:rPr>
          <w:rFonts w:ascii="inherit" w:eastAsia="Times New Roman" w:hAnsi="inherit" w:cs="Arial"/>
          <w:color w:val="555555"/>
          <w:sz w:val="14"/>
          <w:szCs w:val="14"/>
        </w:rPr>
        <w:t>Численность населения на начало 202</w:t>
      </w:r>
      <w:r>
        <w:rPr>
          <w:rFonts w:ascii="inherit" w:eastAsia="Times New Roman" w:hAnsi="inherit" w:cs="Arial"/>
          <w:color w:val="555555"/>
          <w:sz w:val="14"/>
          <w:szCs w:val="14"/>
        </w:rPr>
        <w:t>3</w:t>
      </w:r>
      <w:r w:rsidRPr="0028485B">
        <w:rPr>
          <w:rFonts w:ascii="inherit" w:eastAsia="Times New Roman" w:hAnsi="inherit" w:cs="Arial"/>
          <w:color w:val="555555"/>
          <w:sz w:val="14"/>
          <w:szCs w:val="14"/>
        </w:rPr>
        <w:t xml:space="preserve"> года составляет </w:t>
      </w:r>
      <w:r w:rsidR="00D06516">
        <w:rPr>
          <w:rFonts w:ascii="inherit" w:eastAsia="Times New Roman" w:hAnsi="inherit" w:cs="Arial"/>
          <w:color w:val="555555"/>
          <w:sz w:val="14"/>
          <w:szCs w:val="14"/>
        </w:rPr>
        <w:t>833</w:t>
      </w:r>
      <w:r w:rsidRPr="0028485B">
        <w:rPr>
          <w:rFonts w:ascii="inherit" w:eastAsia="Times New Roman" w:hAnsi="inherit" w:cs="Arial"/>
          <w:color w:val="555555"/>
          <w:sz w:val="14"/>
          <w:szCs w:val="14"/>
        </w:rPr>
        <w:t xml:space="preserve"> человек.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3"/>
        <w:gridCol w:w="3823"/>
        <w:gridCol w:w="1880"/>
        <w:gridCol w:w="2647"/>
      </w:tblGrid>
      <w:tr w:rsidR="0028485B" w:rsidRPr="0028485B" w:rsidTr="0028485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хозяйств.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населения</w:t>
            </w:r>
          </w:p>
        </w:tc>
      </w:tr>
      <w:tr w:rsidR="009D1846" w:rsidRPr="0028485B" w:rsidTr="00EF7D4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9D1846" w:rsidRPr="0028485B" w:rsidRDefault="009D1846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9D1846" w:rsidRPr="0028485B" w:rsidRDefault="009D1846" w:rsidP="00DD5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артыновка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9D1846" w:rsidRDefault="009D1846" w:rsidP="002D58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277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9D1846" w:rsidRDefault="009D1846" w:rsidP="002D58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741</w:t>
            </w:r>
          </w:p>
        </w:tc>
      </w:tr>
      <w:tr w:rsidR="009D1846" w:rsidRPr="0028485B" w:rsidTr="00EF7D43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9D1846" w:rsidRPr="0028485B" w:rsidRDefault="009D1846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9D1846" w:rsidRPr="0028485B" w:rsidRDefault="009D1846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Михайловка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9D1846" w:rsidRDefault="009D1846" w:rsidP="002D58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9D1846" w:rsidRDefault="009D1846" w:rsidP="002D58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92</w:t>
            </w:r>
          </w:p>
        </w:tc>
      </w:tr>
      <w:tr w:rsidR="0028485B" w:rsidRPr="0028485B" w:rsidTr="0028485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DD59FB" w:rsidP="00DD5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DD59F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8485B" w:rsidRPr="0028485B" w:rsidRDefault="0028485B" w:rsidP="0028485B">
      <w:pPr>
        <w:shd w:val="clear" w:color="auto" w:fill="FFFFFF"/>
        <w:spacing w:after="173" w:line="230" w:lineRule="atLeast"/>
        <w:textAlignment w:val="baseline"/>
        <w:rPr>
          <w:rFonts w:ascii="inherit" w:eastAsia="Times New Roman" w:hAnsi="inherit" w:cs="Arial"/>
          <w:color w:val="555555"/>
          <w:sz w:val="14"/>
          <w:szCs w:val="14"/>
        </w:rPr>
      </w:pPr>
      <w:r w:rsidRPr="0028485B">
        <w:rPr>
          <w:rFonts w:ascii="inherit" w:eastAsia="Times New Roman" w:hAnsi="inherit" w:cs="Arial"/>
          <w:color w:val="555555"/>
          <w:sz w:val="14"/>
          <w:szCs w:val="14"/>
        </w:rPr>
        <w:t>Финансовая политика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45"/>
        <w:gridCol w:w="3295"/>
        <w:gridCol w:w="1109"/>
        <w:gridCol w:w="1109"/>
        <w:gridCol w:w="1109"/>
        <w:gridCol w:w="1109"/>
        <w:gridCol w:w="1109"/>
      </w:tblGrid>
      <w:tr w:rsidR="0028485B" w:rsidRPr="0028485B" w:rsidTr="0028485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Финансовые индикаторы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28485B" w:rsidRPr="0028485B" w:rsidTr="0028485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жителей поселения, чел.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BB43A5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BB43A5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BB43A5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BB43A5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9D1846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833</w:t>
            </w:r>
          </w:p>
        </w:tc>
      </w:tr>
      <w:tr w:rsidR="0028485B" w:rsidRPr="0028485B" w:rsidTr="007C743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местного бюджета, всего руб.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DD59F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7516">
              <w:rPr>
                <w:rFonts w:ascii="Times New Roman" w:eastAsia="Times New Roman" w:hAnsi="Times New Roman" w:cs="Times New Roman"/>
                <w:sz w:val="24"/>
                <w:szCs w:val="24"/>
              </w:rPr>
              <w:t>2893076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DD59F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7516">
              <w:rPr>
                <w:rFonts w:ascii="Times New Roman" w:eastAsia="Times New Roman" w:hAnsi="Times New Roman" w:cs="Times New Roman"/>
                <w:sz w:val="24"/>
                <w:szCs w:val="24"/>
              </w:rPr>
              <w:t>2391461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DD59F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3026549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DD59F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4398696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DD59F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51786">
              <w:rPr>
                <w:rFonts w:ascii="Times New Roman" w:eastAsia="Times New Roman" w:hAnsi="Times New Roman" w:cs="Times New Roman"/>
                <w:sz w:val="24"/>
                <w:szCs w:val="24"/>
              </w:rPr>
              <w:t>1613549</w:t>
            </w:r>
          </w:p>
        </w:tc>
      </w:tr>
      <w:tr w:rsidR="0028485B" w:rsidRPr="0028485B" w:rsidTr="0028485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на 1 жителя, руб.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5392A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5392A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5392A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5392A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7C7432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1784</w:t>
            </w:r>
          </w:p>
        </w:tc>
      </w:tr>
      <w:tr w:rsidR="0028485B" w:rsidRPr="0028485B" w:rsidTr="007C743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местного бюджета, всего руб.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DD59F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7516">
              <w:rPr>
                <w:rFonts w:ascii="Times New Roman" w:eastAsia="Times New Roman" w:hAnsi="Times New Roman" w:cs="Times New Roman"/>
                <w:sz w:val="24"/>
                <w:szCs w:val="24"/>
              </w:rPr>
              <w:t>3156628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DD59F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7516">
              <w:rPr>
                <w:rFonts w:ascii="Times New Roman" w:eastAsia="Times New Roman" w:hAnsi="Times New Roman" w:cs="Times New Roman"/>
                <w:sz w:val="24"/>
                <w:szCs w:val="24"/>
              </w:rPr>
              <w:t>2285755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DD59F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2373943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DD59F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2821973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 w:themeFill="background1"/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DD59F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51786">
              <w:rPr>
                <w:rFonts w:ascii="Times New Roman" w:eastAsia="Times New Roman" w:hAnsi="Times New Roman" w:cs="Times New Roman"/>
                <w:sz w:val="24"/>
                <w:szCs w:val="24"/>
              </w:rPr>
              <w:t>1613549</w:t>
            </w:r>
          </w:p>
        </w:tc>
      </w:tr>
      <w:tr w:rsidR="0028485B" w:rsidRPr="0028485B" w:rsidTr="007C7432">
        <w:trPr>
          <w:trHeight w:val="336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8485B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85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на 1 жителя, руб.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5392A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5392A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25392A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CC75B3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  <w:hideMark/>
          </w:tcPr>
          <w:p w:rsidR="0028485B" w:rsidRPr="0028485B" w:rsidRDefault="007C7432" w:rsidP="0028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1784</w:t>
            </w:r>
          </w:p>
        </w:tc>
      </w:tr>
    </w:tbl>
    <w:p w:rsidR="00E526D4" w:rsidRDefault="00E526D4"/>
    <w:sectPr w:rsidR="00E526D4" w:rsidSect="000A2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8485B"/>
    <w:rsid w:val="000A20B8"/>
    <w:rsid w:val="0025392A"/>
    <w:rsid w:val="0028485B"/>
    <w:rsid w:val="007C7432"/>
    <w:rsid w:val="007F1CA9"/>
    <w:rsid w:val="008A7516"/>
    <w:rsid w:val="00951786"/>
    <w:rsid w:val="009D1846"/>
    <w:rsid w:val="00A557B2"/>
    <w:rsid w:val="00BB43A5"/>
    <w:rsid w:val="00CC75B3"/>
    <w:rsid w:val="00D06516"/>
    <w:rsid w:val="00DD59FB"/>
    <w:rsid w:val="00E52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0B8"/>
  </w:style>
  <w:style w:type="paragraph" w:styleId="1">
    <w:name w:val="heading 1"/>
    <w:basedOn w:val="a"/>
    <w:link w:val="10"/>
    <w:uiPriority w:val="9"/>
    <w:qFormat/>
    <w:rsid w:val="002848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48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84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9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19179">
              <w:marLeft w:val="0"/>
              <w:marRight w:val="0"/>
              <w:marTop w:val="0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2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11</cp:revision>
  <dcterms:created xsi:type="dcterms:W3CDTF">2023-03-29T11:13:00Z</dcterms:created>
  <dcterms:modified xsi:type="dcterms:W3CDTF">2023-10-17T06:27:00Z</dcterms:modified>
</cp:coreProperties>
</file>