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11" w:rsidRDefault="00451011" w:rsidP="0045101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PT Sans" w:eastAsia="Times New Roman" w:hAnsi="PT Sans" w:cs="Times New Roman"/>
          <w:color w:val="5E6D81"/>
          <w:sz w:val="32"/>
          <w:szCs w:val="32"/>
          <w:lang w:eastAsia="ru-RU"/>
        </w:rPr>
        <w:t xml:space="preserve"> </w:t>
      </w:r>
      <w:r w:rsidRPr="004D0F6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</w:t>
      </w:r>
    </w:p>
    <w:p w:rsidR="00451011" w:rsidRPr="004D0F61" w:rsidRDefault="00451011" w:rsidP="0045101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51011" w:rsidRPr="004D0F61" w:rsidRDefault="00451011" w:rsidP="004510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</w:rPr>
        <w:t>Организаций, образующих инфраструктуру поддержки субъектов малого и среднего предпринимательства, на территории Мартыновского  сельсовета   Суджанского  района не имеется.</w:t>
      </w:r>
    </w:p>
    <w:p w:rsidR="00E017BD" w:rsidRDefault="00E017BD"/>
    <w:sectPr w:rsidR="00E017BD" w:rsidSect="009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41"/>
    <w:rsid w:val="00451011"/>
    <w:rsid w:val="008E2ADC"/>
    <w:rsid w:val="009D4727"/>
    <w:rsid w:val="00D22C41"/>
    <w:rsid w:val="00E0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mchs.sudga@gmail.com</dc:creator>
  <cp:keywords/>
  <dc:description/>
  <cp:lastModifiedBy>Администратор</cp:lastModifiedBy>
  <cp:revision>3</cp:revision>
  <dcterms:created xsi:type="dcterms:W3CDTF">2022-10-27T11:49:00Z</dcterms:created>
  <dcterms:modified xsi:type="dcterms:W3CDTF">2023-01-11T07:31:00Z</dcterms:modified>
</cp:coreProperties>
</file>